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52" w:type="dxa"/>
        <w:jc w:val="right"/>
        <w:tblLook w:val="04A0" w:firstRow="1" w:lastRow="0" w:firstColumn="1" w:lastColumn="0" w:noHBand="0" w:noVBand="1"/>
      </w:tblPr>
      <w:tblGrid>
        <w:gridCol w:w="374"/>
        <w:gridCol w:w="1492"/>
        <w:gridCol w:w="1680"/>
        <w:gridCol w:w="2540"/>
        <w:gridCol w:w="107"/>
        <w:gridCol w:w="692"/>
        <w:gridCol w:w="970"/>
        <w:gridCol w:w="1829"/>
        <w:gridCol w:w="468"/>
      </w:tblGrid>
      <w:tr w:rsidR="00BC6D0E" w:rsidRPr="00F65BA3" w:rsidTr="00841216">
        <w:trPr>
          <w:trHeight w:val="963"/>
          <w:jc w:val="right"/>
        </w:trPr>
        <w:tc>
          <w:tcPr>
            <w:tcW w:w="1015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62626" w:themeFill="text1" w:themeFillTint="D9"/>
          </w:tcPr>
          <w:p w:rsidR="00BC6D0E" w:rsidRPr="00A546E5" w:rsidRDefault="00BC6D0E" w:rsidP="00BB3069">
            <w:pPr>
              <w:bidi/>
              <w:jc w:val="center"/>
              <w:rPr>
                <w:rFonts w:cs="B Nazanin"/>
                <w:color w:val="FFFFFF" w:themeColor="background1"/>
                <w:sz w:val="20"/>
                <w:szCs w:val="20"/>
                <w:rtl/>
              </w:rPr>
            </w:pPr>
            <w:r w:rsidRPr="00A546E5">
              <w:rPr>
                <w:rFonts w:cs="B Nazanin" w:hint="cs"/>
                <w:color w:val="FFFFFF" w:themeColor="background1"/>
                <w:sz w:val="20"/>
                <w:szCs w:val="20"/>
                <w:rtl/>
              </w:rPr>
              <w:t>بسمه تعالی</w:t>
            </w:r>
          </w:p>
          <w:p w:rsidR="00C0210D" w:rsidRPr="00A546E5" w:rsidRDefault="00C0210D" w:rsidP="00BB3069">
            <w:pPr>
              <w:bidi/>
              <w:jc w:val="center"/>
              <w:rPr>
                <w:rFonts w:cs="B Titr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</w:pPr>
            <w:r w:rsidRPr="00A546E5">
              <w:rPr>
                <w:rFonts w:cs="B Titr" w:hint="cs"/>
                <w:b/>
                <w:bCs/>
                <w:color w:val="FFFFFF" w:themeColor="background1"/>
                <w:sz w:val="20"/>
                <w:szCs w:val="20"/>
                <w:rtl/>
              </w:rPr>
              <w:t>فرم سوابق</w:t>
            </w:r>
            <w:r w:rsidR="00580608">
              <w:rPr>
                <w:rFonts w:cs="B Titr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 xml:space="preserve"> مهدی طاهری</w:t>
            </w:r>
          </w:p>
        </w:tc>
      </w:tr>
      <w:tr w:rsidR="00B407F7" w:rsidRPr="00F65BA3" w:rsidTr="00841216">
        <w:trPr>
          <w:trHeight w:val="100"/>
          <w:jc w:val="right"/>
        </w:trPr>
        <w:tc>
          <w:tcPr>
            <w:tcW w:w="1015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tbl>
            <w:tblPr>
              <w:tblStyle w:val="TableGrid"/>
              <w:tblW w:w="9906" w:type="dxa"/>
              <w:tblLook w:val="04A0" w:firstRow="1" w:lastRow="0" w:firstColumn="1" w:lastColumn="0" w:noHBand="0" w:noVBand="1"/>
            </w:tblPr>
            <w:tblGrid>
              <w:gridCol w:w="5529"/>
              <w:gridCol w:w="4377"/>
            </w:tblGrid>
            <w:tr w:rsidR="007867F8" w:rsidRPr="00507C51" w:rsidTr="00F901A5">
              <w:tc>
                <w:tcPr>
                  <w:tcW w:w="5529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EEECE1" w:themeFill="background2"/>
                </w:tcPr>
                <w:p w:rsidR="007867F8" w:rsidRPr="00F65BA3" w:rsidRDefault="007867F8" w:rsidP="00BB3069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  <w:drawing>
                      <wp:inline distT="0" distB="0" distL="0" distR="0" wp14:anchorId="1588ADC3" wp14:editId="377ECD1C">
                        <wp:extent cx="956559" cy="1243078"/>
                        <wp:effectExtent l="0" t="0" r="0" b="0"/>
                        <wp:docPr id="2" name="Picture 2" descr="G:\pic\picture_private\picture of family\New Folder\Captu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pic\picture_private\picture of family\New Folder\Captur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7891" cy="12448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77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EEECE1" w:themeFill="background2"/>
                </w:tcPr>
                <w:p w:rsidR="007867F8" w:rsidRPr="00507C51" w:rsidRDefault="007867F8" w:rsidP="00BB3069">
                  <w:pPr>
                    <w:pStyle w:val="ListParagraph"/>
                    <w:numPr>
                      <w:ilvl w:val="0"/>
                      <w:numId w:val="6"/>
                    </w:numPr>
                    <w:bidi/>
                    <w:spacing w:before="240" w:after="24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507C5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مشخصات فردی:</w:t>
                  </w:r>
                </w:p>
              </w:tc>
            </w:tr>
            <w:tr w:rsidR="007867F8" w:rsidRPr="00F65BA3" w:rsidTr="007867F8">
              <w:trPr>
                <w:trHeight w:val="58"/>
              </w:trPr>
              <w:tc>
                <w:tcPr>
                  <w:tcW w:w="5529" w:type="dxa"/>
                  <w:tcBorders>
                    <w:left w:val="single" w:sz="12" w:space="0" w:color="auto"/>
                  </w:tcBorders>
                  <w:shd w:val="clear" w:color="auto" w:fill="FFFFFF" w:themeFill="background1"/>
                </w:tcPr>
                <w:p w:rsidR="007867F8" w:rsidRPr="00F65BA3" w:rsidRDefault="007867F8" w:rsidP="00BB3069">
                  <w:pPr>
                    <w:bidi/>
                    <w:spacing w:before="120" w:after="12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65BA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خانوادگی: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طاهری</w:t>
                  </w:r>
                </w:p>
              </w:tc>
              <w:tc>
                <w:tcPr>
                  <w:tcW w:w="4377" w:type="dxa"/>
                  <w:tcBorders>
                    <w:right w:val="single" w:sz="12" w:space="0" w:color="auto"/>
                  </w:tcBorders>
                  <w:shd w:val="clear" w:color="auto" w:fill="FFFFFF" w:themeFill="background1"/>
                </w:tcPr>
                <w:p w:rsidR="007867F8" w:rsidRPr="00F65BA3" w:rsidRDefault="007867F8" w:rsidP="00BB3069">
                  <w:pPr>
                    <w:bidi/>
                    <w:spacing w:before="120" w:after="12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65BA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نام: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مهدی</w:t>
                  </w:r>
                </w:p>
              </w:tc>
            </w:tr>
            <w:tr w:rsidR="007867F8" w:rsidRPr="00F65BA3" w:rsidTr="007867F8">
              <w:trPr>
                <w:trHeight w:val="285"/>
              </w:trPr>
              <w:tc>
                <w:tcPr>
                  <w:tcW w:w="5529" w:type="dxa"/>
                  <w:tcBorders>
                    <w:left w:val="single" w:sz="12" w:space="0" w:color="auto"/>
                  </w:tcBorders>
                  <w:shd w:val="clear" w:color="auto" w:fill="FFFFFF" w:themeFill="background1"/>
                </w:tcPr>
                <w:p w:rsidR="007867F8" w:rsidRPr="00F65BA3" w:rsidRDefault="007867F8" w:rsidP="00BB3069">
                  <w:pPr>
                    <w:bidi/>
                    <w:spacing w:before="120" w:after="12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65BA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تاریخ تولد:        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6/5/1363</w:t>
                  </w:r>
                </w:p>
              </w:tc>
              <w:tc>
                <w:tcPr>
                  <w:tcW w:w="4377" w:type="dxa"/>
                  <w:tcBorders>
                    <w:right w:val="single" w:sz="12" w:space="0" w:color="auto"/>
                  </w:tcBorders>
                  <w:shd w:val="clear" w:color="auto" w:fill="FFFFFF" w:themeFill="background1"/>
                </w:tcPr>
                <w:p w:rsidR="007867F8" w:rsidRPr="00F65BA3" w:rsidRDefault="007867F8" w:rsidP="00BB3069">
                  <w:pPr>
                    <w:bidi/>
                    <w:spacing w:before="120" w:after="12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65BA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پدر: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امان</w:t>
                  </w:r>
                </w:p>
              </w:tc>
            </w:tr>
            <w:tr w:rsidR="007867F8" w:rsidRPr="00F65BA3" w:rsidTr="007867F8">
              <w:trPr>
                <w:trHeight w:val="55"/>
              </w:trPr>
              <w:tc>
                <w:tcPr>
                  <w:tcW w:w="5529" w:type="dxa"/>
                  <w:tcBorders>
                    <w:left w:val="single" w:sz="12" w:space="0" w:color="auto"/>
                  </w:tcBorders>
                  <w:shd w:val="clear" w:color="auto" w:fill="FFFFFF" w:themeFill="background1"/>
                </w:tcPr>
                <w:p w:rsidR="007867F8" w:rsidRPr="00F65BA3" w:rsidRDefault="007867F8" w:rsidP="00BB3069">
                  <w:pPr>
                    <w:bidi/>
                    <w:spacing w:before="120" w:after="12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65BA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صادره:            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همدان</w:t>
                  </w:r>
                </w:p>
              </w:tc>
              <w:tc>
                <w:tcPr>
                  <w:tcW w:w="4377" w:type="dxa"/>
                  <w:tcBorders>
                    <w:right w:val="single" w:sz="12" w:space="0" w:color="auto"/>
                  </w:tcBorders>
                  <w:shd w:val="clear" w:color="auto" w:fill="FFFFFF" w:themeFill="background1"/>
                </w:tcPr>
                <w:p w:rsidR="007867F8" w:rsidRPr="00F65BA3" w:rsidRDefault="007867F8" w:rsidP="00BB3069">
                  <w:pPr>
                    <w:bidi/>
                    <w:spacing w:before="120" w:after="12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65BA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شماره شناسنامه: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53</w:t>
                  </w:r>
                </w:p>
              </w:tc>
            </w:tr>
            <w:tr w:rsidR="007867F8" w:rsidRPr="00F65BA3" w:rsidTr="007867F8">
              <w:trPr>
                <w:trHeight w:val="55"/>
              </w:trPr>
              <w:tc>
                <w:tcPr>
                  <w:tcW w:w="5529" w:type="dxa"/>
                  <w:tcBorders>
                    <w:left w:val="single" w:sz="12" w:space="0" w:color="auto"/>
                  </w:tcBorders>
                  <w:shd w:val="clear" w:color="auto" w:fill="FFFFFF" w:themeFill="background1"/>
                </w:tcPr>
                <w:p w:rsidR="007867F8" w:rsidRPr="00F65BA3" w:rsidRDefault="004F205B" w:rsidP="00BB3069">
                  <w:pPr>
                    <w:bidi/>
                    <w:spacing w:before="120" w:after="120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وضعیت تأ</w:t>
                  </w:r>
                  <w:r w:rsidR="007867F8" w:rsidRPr="00F65BA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هل:</w:t>
                  </w:r>
                  <w:r w:rsidR="007867F8" w:rsidRPr="00F65BA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متأ</w:t>
                  </w:r>
                  <w:r w:rsidR="007867F8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هل</w:t>
                  </w:r>
                </w:p>
              </w:tc>
              <w:tc>
                <w:tcPr>
                  <w:tcW w:w="4377" w:type="dxa"/>
                  <w:tcBorders>
                    <w:right w:val="single" w:sz="12" w:space="0" w:color="auto"/>
                  </w:tcBorders>
                  <w:shd w:val="clear" w:color="auto" w:fill="FFFFFF" w:themeFill="background1"/>
                </w:tcPr>
                <w:p w:rsidR="007867F8" w:rsidRPr="00F65BA3" w:rsidRDefault="007867F8" w:rsidP="00BB3069">
                  <w:pPr>
                    <w:bidi/>
                    <w:spacing w:before="120" w:after="12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65BA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دین:</w:t>
                  </w:r>
                  <w:r w:rsidRPr="00F65BA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اسلام </w:t>
                  </w:r>
                  <w:r w:rsidRPr="00F65BA3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Pr="00F65BA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شیعه</w:t>
                  </w:r>
                </w:p>
              </w:tc>
            </w:tr>
            <w:tr w:rsidR="007867F8" w:rsidRPr="00F65BA3" w:rsidTr="007867F8">
              <w:tc>
                <w:tcPr>
                  <w:tcW w:w="5529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FFFFFF" w:themeFill="background1"/>
                </w:tcPr>
                <w:p w:rsidR="007867F8" w:rsidRPr="007867F8" w:rsidRDefault="007867F8" w:rsidP="00BB3069">
                  <w:pPr>
                    <w:bidi/>
                    <w:spacing w:before="120" w:after="120"/>
                    <w:rPr>
                      <w:rFonts w:asciiTheme="majorBidi" w:hAnsiTheme="majorBidi" w:cs="B Zar"/>
                      <w:sz w:val="24"/>
                      <w:szCs w:val="24"/>
                      <w:lang w:bidi="fa-IR"/>
                    </w:rPr>
                  </w:pPr>
                  <w:r w:rsidRPr="007867F8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پست الکترونیکی:</w:t>
                  </w:r>
                  <w:r w:rsidRPr="007867F8">
                    <w:rPr>
                      <w:rFonts w:asciiTheme="majorBidi" w:hAnsiTheme="majorBidi" w:cs="B Zar"/>
                      <w:sz w:val="24"/>
                      <w:szCs w:val="24"/>
                      <w:lang w:bidi="fa-IR"/>
                    </w:rPr>
                    <w:t>t_iust@yahoo.com</w:t>
                  </w:r>
                </w:p>
              </w:tc>
              <w:tc>
                <w:tcPr>
                  <w:tcW w:w="4377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7867F8" w:rsidRPr="00F65BA3" w:rsidRDefault="007867F8" w:rsidP="00BB3069">
                  <w:pPr>
                    <w:bidi/>
                    <w:spacing w:before="120" w:after="12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F65BA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شماره تماس: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09124554897</w:t>
                  </w:r>
                </w:p>
              </w:tc>
            </w:tr>
          </w:tbl>
          <w:p w:rsidR="00B407F7" w:rsidRPr="00580608" w:rsidRDefault="00B407F7" w:rsidP="00BB3069">
            <w:pPr>
              <w:pStyle w:val="ListParagraph"/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7867F8" w:rsidRPr="00F65BA3" w:rsidTr="00841216">
        <w:trPr>
          <w:trHeight w:val="345"/>
          <w:jc w:val="right"/>
        </w:trPr>
        <w:tc>
          <w:tcPr>
            <w:tcW w:w="1015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7867F8" w:rsidRDefault="007867F8" w:rsidP="00BB3069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580608">
              <w:rPr>
                <w:rFonts w:cs="B Nazanin" w:hint="cs"/>
                <w:b/>
                <w:bCs/>
                <w:sz w:val="16"/>
                <w:szCs w:val="16"/>
                <w:rtl/>
              </w:rPr>
              <w:t>تحصیلات:</w:t>
            </w:r>
          </w:p>
        </w:tc>
      </w:tr>
      <w:tr w:rsidR="002E1915" w:rsidRPr="00F65BA3" w:rsidTr="00841216">
        <w:trPr>
          <w:trHeight w:val="570"/>
          <w:jc w:val="right"/>
        </w:trPr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E1915" w:rsidRPr="00A546E5" w:rsidRDefault="002E1915" w:rsidP="00BB306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Pr="00580608" w:rsidRDefault="002E1915" w:rsidP="00BB306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06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معدل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Pr="00580608" w:rsidRDefault="002E1915" w:rsidP="00BB306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06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دوره تحصیل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Pr="00580608" w:rsidRDefault="002E1915" w:rsidP="00BB306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06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 تحصیل</w:t>
            </w:r>
          </w:p>
        </w:tc>
        <w:tc>
          <w:tcPr>
            <w:tcW w:w="1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Pr="00580608" w:rsidRDefault="00BF38F4" w:rsidP="00BB306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رشته-</w:t>
            </w:r>
            <w:r w:rsidR="002E191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گرایش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Pr="00580608" w:rsidRDefault="002E1915" w:rsidP="00BB306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06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مقطع تحصیلی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E1915" w:rsidRPr="00A546E5" w:rsidRDefault="002E1915" w:rsidP="00BB306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915" w:rsidRPr="00F65BA3" w:rsidTr="00841216">
        <w:trPr>
          <w:trHeight w:val="544"/>
          <w:jc w:val="right"/>
        </w:trPr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E1915" w:rsidRPr="00A546E5" w:rsidRDefault="002E1915" w:rsidP="00BB306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Pr="00166D4D" w:rsidRDefault="002E1915" w:rsidP="00BB306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66D4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01/18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Pr="00166D4D" w:rsidRDefault="002E1915" w:rsidP="00BB306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66D4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91-</w:t>
            </w:r>
            <w:r w:rsidR="006A173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97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Default="002E1915" w:rsidP="00BB306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66D4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دانشگاه صنعتی اصفهان</w:t>
            </w:r>
          </w:p>
          <w:p w:rsidR="002E1915" w:rsidRPr="00166D4D" w:rsidRDefault="002E1915" w:rsidP="00BB306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Pr="00166D4D" w:rsidRDefault="00BF38F4" w:rsidP="00BB306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برق-</w:t>
            </w:r>
            <w:r w:rsidR="00DF272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الکترونیک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Pr="00166D4D" w:rsidRDefault="002E1915" w:rsidP="00BB306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66D4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E1915" w:rsidRPr="00A546E5" w:rsidRDefault="002E1915" w:rsidP="00BB306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915" w:rsidRPr="00F65BA3" w:rsidTr="00841216">
        <w:trPr>
          <w:trHeight w:val="358"/>
          <w:jc w:val="right"/>
        </w:trPr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E1915" w:rsidRPr="00A546E5" w:rsidRDefault="002E1915" w:rsidP="00BB306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Pr="00166D4D" w:rsidRDefault="002E1915" w:rsidP="00BB306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66D4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69/18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Pr="00166D4D" w:rsidRDefault="002E1915" w:rsidP="00BB306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66D4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87-89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Pr="00166D4D" w:rsidRDefault="002E1915" w:rsidP="00BB306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66D4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دانشگاه علم و صنعت ایران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Pr="00166D4D" w:rsidRDefault="00BF38F4" w:rsidP="00BB306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برق-</w:t>
            </w:r>
            <w:r w:rsidR="00DF272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الکترونیک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Pr="00166D4D" w:rsidRDefault="002E1915" w:rsidP="00BB306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66D4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E1915" w:rsidRPr="00A546E5" w:rsidRDefault="002E1915" w:rsidP="00BB306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E1915" w:rsidRPr="00F65BA3" w:rsidTr="00841216">
        <w:trPr>
          <w:trHeight w:val="305"/>
          <w:jc w:val="right"/>
        </w:trPr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E1915" w:rsidRPr="00A546E5" w:rsidRDefault="002E1915" w:rsidP="00BB306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Pr="00166D4D" w:rsidRDefault="002E1915" w:rsidP="00BB306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66D4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04/18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Pr="00166D4D" w:rsidRDefault="002E1915" w:rsidP="00BB306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66D4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83-87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Pr="00166D4D" w:rsidRDefault="002E1915" w:rsidP="00BB306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66D4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دانشگاه ازاد اسلامی واحد ساوه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Pr="00166D4D" w:rsidRDefault="00BF38F4" w:rsidP="00BB306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برق-الکترونیک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Pr="00166D4D" w:rsidRDefault="002E1915" w:rsidP="00BB306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66D4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E1915" w:rsidRPr="00A546E5" w:rsidRDefault="002E1915" w:rsidP="00BB306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407F7" w:rsidRPr="00F65BA3" w:rsidTr="00841216">
        <w:trPr>
          <w:jc w:val="right"/>
        </w:trPr>
        <w:tc>
          <w:tcPr>
            <w:tcW w:w="1015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B407F7" w:rsidRPr="00580608" w:rsidRDefault="00DB48E3" w:rsidP="00BB3069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580608">
              <w:rPr>
                <w:rFonts w:cs="B Nazanin" w:hint="cs"/>
                <w:b/>
                <w:bCs/>
                <w:sz w:val="16"/>
                <w:szCs w:val="16"/>
                <w:rtl/>
              </w:rPr>
              <w:t>سوابق تدریس</w:t>
            </w:r>
            <w:r w:rsidR="00AA7A4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مدیر گروهی</w:t>
            </w:r>
            <w:r w:rsidRPr="00580608"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</w:p>
        </w:tc>
      </w:tr>
      <w:tr w:rsidR="00CA0AEA" w:rsidRPr="00F65BA3" w:rsidTr="00841216">
        <w:trPr>
          <w:trHeight w:val="471"/>
          <w:jc w:val="right"/>
        </w:trPr>
        <w:tc>
          <w:tcPr>
            <w:tcW w:w="60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EA" w:rsidRPr="00166D4D" w:rsidRDefault="00CA0AEA" w:rsidP="00BB306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6D4D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تدریس شده</w:t>
            </w:r>
          </w:p>
        </w:tc>
        <w:tc>
          <w:tcPr>
            <w:tcW w:w="7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AEA" w:rsidRPr="00166D4D" w:rsidRDefault="00CA0AEA" w:rsidP="00BB306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6D4D">
              <w:rPr>
                <w:rFonts w:cs="B Nazanin" w:hint="cs"/>
                <w:b/>
                <w:bCs/>
                <w:sz w:val="18"/>
                <w:szCs w:val="18"/>
                <w:rtl/>
              </w:rPr>
              <w:t>مدت تدریس</w:t>
            </w:r>
          </w:p>
        </w:tc>
        <w:tc>
          <w:tcPr>
            <w:tcW w:w="326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AEA" w:rsidRPr="00166D4D" w:rsidRDefault="00CA0AEA" w:rsidP="00BB306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66D4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تدریس</w:t>
            </w:r>
          </w:p>
        </w:tc>
      </w:tr>
      <w:tr w:rsidR="00CA0AEA" w:rsidRPr="00F65BA3" w:rsidTr="00841216">
        <w:trPr>
          <w:trHeight w:val="252"/>
          <w:jc w:val="right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5" w:rsidRPr="00AA7A48" w:rsidRDefault="00A546E5" w:rsidP="00BB306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AA7A4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  <w:r w:rsidRPr="00AA7A48">
              <w:rPr>
                <w:rFonts w:cs="B Nazanin" w:hint="cs"/>
                <w:sz w:val="18"/>
                <w:szCs w:val="18"/>
                <w:rtl/>
                <w:lang w:bidi="fa-IR"/>
              </w:rPr>
              <w:t>:</w:t>
            </w:r>
            <w:r w:rsidR="006E0C9B" w:rsidRPr="00AA7A48">
              <w:rPr>
                <w:rFonts w:cs="B Nazanin" w:hint="cs"/>
                <w:sz w:val="18"/>
                <w:szCs w:val="18"/>
                <w:rtl/>
              </w:rPr>
              <w:t>الکترونیک نوری</w:t>
            </w:r>
          </w:p>
          <w:p w:rsidR="00CA0AEA" w:rsidRPr="00166D4D" w:rsidRDefault="00A546E5" w:rsidP="00BB306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A7A48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</w:t>
            </w:r>
            <w:r w:rsidRPr="00166D4D">
              <w:rPr>
                <w:rFonts w:cs="B Nazanin" w:hint="cs"/>
                <w:sz w:val="18"/>
                <w:szCs w:val="18"/>
                <w:rtl/>
              </w:rPr>
              <w:t>:</w:t>
            </w:r>
            <w:r w:rsidR="006E0C9B" w:rsidRPr="00166D4D">
              <w:rPr>
                <w:rFonts w:cs="B Nazanin" w:hint="cs"/>
                <w:sz w:val="18"/>
                <w:szCs w:val="18"/>
                <w:rtl/>
              </w:rPr>
              <w:t xml:space="preserve">مباحث ویژه، </w:t>
            </w:r>
            <w:r w:rsidR="00CA0AEA" w:rsidRPr="00166D4D">
              <w:rPr>
                <w:rFonts w:cs="B Nazanin" w:hint="cs"/>
                <w:sz w:val="18"/>
                <w:szCs w:val="18"/>
                <w:rtl/>
              </w:rPr>
              <w:t xml:space="preserve">الکترونیک1، الکترونیک2، الکترونیک3، مدارهای الکتریکی </w:t>
            </w:r>
            <w:r w:rsidR="00DF2729">
              <w:rPr>
                <w:rFonts w:cs="B Nazanin" w:hint="cs"/>
                <w:sz w:val="18"/>
                <w:szCs w:val="18"/>
                <w:rtl/>
              </w:rPr>
              <w:t>1و</w:t>
            </w:r>
            <w:r w:rsidR="00CA0AEA" w:rsidRPr="00166D4D">
              <w:rPr>
                <w:rFonts w:cs="B Nazanin" w:hint="cs"/>
                <w:sz w:val="18"/>
                <w:szCs w:val="18"/>
                <w:rtl/>
              </w:rPr>
              <w:t>2، تحلیل مدارهای الکترونیکی،</w:t>
            </w:r>
            <w:r w:rsidR="00CF6189" w:rsidRPr="00166D4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تکنیک پالس</w:t>
            </w:r>
            <w:r w:rsidR="00CF6189" w:rsidRPr="00166D4D">
              <w:rPr>
                <w:rFonts w:cs="B Nazanin" w:hint="cs"/>
                <w:sz w:val="18"/>
                <w:szCs w:val="18"/>
                <w:rtl/>
              </w:rPr>
              <w:t>،</w:t>
            </w:r>
            <w:r w:rsidR="00CA0AEA" w:rsidRPr="00166D4D">
              <w:rPr>
                <w:rFonts w:cs="B Nazanin" w:hint="cs"/>
                <w:sz w:val="18"/>
                <w:szCs w:val="18"/>
                <w:rtl/>
              </w:rPr>
              <w:t>ازالکترونیک1، از الکترونیک2، از الکترونیک</w:t>
            </w:r>
            <w:r w:rsidR="00637E9D" w:rsidRPr="00166D4D">
              <w:rPr>
                <w:rFonts w:cs="B Nazanin" w:hint="cs"/>
                <w:sz w:val="18"/>
                <w:szCs w:val="18"/>
                <w:rtl/>
              </w:rPr>
              <w:t>3</w:t>
            </w:r>
            <w:r w:rsidR="00216CEE" w:rsidRPr="00166D4D">
              <w:rPr>
                <w:rFonts w:cs="B Nazanin" w:hint="cs"/>
                <w:sz w:val="18"/>
                <w:szCs w:val="18"/>
                <w:rtl/>
              </w:rPr>
              <w:t xml:space="preserve"> و...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AEA" w:rsidRPr="00166D4D" w:rsidRDefault="00841216" w:rsidP="00BB306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</w:t>
            </w:r>
            <w:r w:rsidR="00CA0AEA" w:rsidRPr="00166D4D">
              <w:rPr>
                <w:rFonts w:cs="B Nazanin" w:hint="cs"/>
                <w:sz w:val="18"/>
                <w:szCs w:val="18"/>
                <w:rtl/>
              </w:rPr>
              <w:t xml:space="preserve"> ترم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AEA" w:rsidRPr="00166D4D" w:rsidRDefault="00CA0AEA" w:rsidP="00BB306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66D4D">
              <w:rPr>
                <w:rFonts w:cs="B Nazanin" w:hint="cs"/>
                <w:sz w:val="18"/>
                <w:szCs w:val="18"/>
                <w:rtl/>
                <w:lang w:bidi="fa-IR"/>
              </w:rPr>
              <w:t>دانشگاه ازاد اسلامی واحد ساوه</w:t>
            </w:r>
          </w:p>
        </w:tc>
      </w:tr>
      <w:tr w:rsidR="00CA0AEA" w:rsidRPr="00F65BA3" w:rsidTr="00841216">
        <w:trPr>
          <w:trHeight w:val="1307"/>
          <w:jc w:val="right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5" w:rsidRPr="00166D4D" w:rsidRDefault="00A546E5" w:rsidP="00BB3069">
            <w:pPr>
              <w:bidi/>
              <w:rPr>
                <w:rFonts w:cs="Times New Roman"/>
                <w:sz w:val="18"/>
                <w:szCs w:val="18"/>
                <w:rtl/>
              </w:rPr>
            </w:pPr>
            <w:r w:rsidRPr="00166D4D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ارشد</w:t>
            </w:r>
            <w:r w:rsidRPr="00166D4D">
              <w:rPr>
                <w:rFonts w:cs="B Nazanin" w:hint="cs"/>
                <w:sz w:val="18"/>
                <w:szCs w:val="18"/>
                <w:rtl/>
              </w:rPr>
              <w:t xml:space="preserve">: </w:t>
            </w:r>
            <w:r w:rsidR="00277DCC">
              <w:rPr>
                <w:rFonts w:cs="B Nazanin" w:hint="cs"/>
                <w:sz w:val="18"/>
                <w:szCs w:val="18"/>
                <w:rtl/>
              </w:rPr>
              <w:t xml:space="preserve">الکترونیک لیزر، </w:t>
            </w:r>
            <w:r w:rsidR="006E0C9B" w:rsidRPr="00AA7A48">
              <w:rPr>
                <w:rFonts w:cs="B Nazanin" w:hint="cs"/>
                <w:sz w:val="18"/>
                <w:szCs w:val="18"/>
                <w:rtl/>
              </w:rPr>
              <w:t>پردازش سیگنالهای دیجیتال،</w:t>
            </w:r>
            <w:r w:rsidRPr="00AA7A48">
              <w:rPr>
                <w:rFonts w:cs="B Nazanin" w:hint="cs"/>
                <w:sz w:val="18"/>
                <w:szCs w:val="18"/>
                <w:rtl/>
              </w:rPr>
              <w:t xml:space="preserve"> مباحث ویژه در مهندسی</w:t>
            </w:r>
            <w:r w:rsidR="006A1730" w:rsidRPr="00AA7A48">
              <w:rPr>
                <w:rFonts w:cs="B Nazanin" w:hint="cs"/>
                <w:sz w:val="18"/>
                <w:szCs w:val="18"/>
                <w:rtl/>
              </w:rPr>
              <w:t xml:space="preserve"> پزشکی(لیزرها)</w:t>
            </w:r>
            <w:r w:rsidR="006A1730">
              <w:rPr>
                <w:rFonts w:cs="B Nazanin" w:hint="cs"/>
                <w:sz w:val="18"/>
                <w:szCs w:val="18"/>
                <w:rtl/>
              </w:rPr>
              <w:t xml:space="preserve">، </w:t>
            </w:r>
            <w:r w:rsidR="00DF2729">
              <w:rPr>
                <w:rFonts w:cs="B Nazanin" w:hint="cs"/>
                <w:sz w:val="18"/>
                <w:szCs w:val="18"/>
                <w:rtl/>
              </w:rPr>
              <w:t>مدارمجتمع نوری، الکترونیک قدرت</w:t>
            </w:r>
            <w:r w:rsidRPr="00AA7A48">
              <w:rPr>
                <w:rFonts w:cs="B Nazanin" w:hint="cs"/>
                <w:sz w:val="18"/>
                <w:szCs w:val="18"/>
                <w:rtl/>
              </w:rPr>
              <w:t>،کنترل مدرن، مدارهای مجتمع انالوگ</w:t>
            </w:r>
            <w:r w:rsidR="009B2C93">
              <w:rPr>
                <w:rFonts w:cs="B Nazanin" w:hint="cs"/>
                <w:sz w:val="18"/>
                <w:szCs w:val="18"/>
                <w:rtl/>
              </w:rPr>
              <w:t>، پردازش تصاویر پزشکی</w:t>
            </w:r>
            <w:r w:rsidR="00076322" w:rsidRPr="00AA7A48">
              <w:rPr>
                <w:rFonts w:cs="B Nazanin" w:hint="cs"/>
                <w:sz w:val="18"/>
                <w:szCs w:val="18"/>
                <w:rtl/>
              </w:rPr>
              <w:t xml:space="preserve">، سمینار، </w:t>
            </w:r>
            <w:r w:rsidR="00DF2729">
              <w:rPr>
                <w:rFonts w:cs="B Nazanin" w:hint="cs"/>
                <w:sz w:val="18"/>
                <w:szCs w:val="18"/>
                <w:rtl/>
              </w:rPr>
              <w:t xml:space="preserve">راهنمایی بیش از </w:t>
            </w:r>
            <w:r w:rsidR="009B2C93">
              <w:rPr>
                <w:rFonts w:cs="B Nazanin" w:hint="cs"/>
                <w:sz w:val="18"/>
                <w:szCs w:val="18"/>
                <w:rtl/>
              </w:rPr>
              <w:t>40</w:t>
            </w:r>
            <w:r w:rsidR="00DF272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076322" w:rsidRPr="00AA7A48">
              <w:rPr>
                <w:rFonts w:cs="B Nazanin" w:hint="cs"/>
                <w:sz w:val="18"/>
                <w:szCs w:val="18"/>
                <w:rtl/>
              </w:rPr>
              <w:t>پایان نامه</w:t>
            </w:r>
            <w:r w:rsidR="006A1730">
              <w:rPr>
                <w:rFonts w:cs="B Nazanin" w:hint="cs"/>
                <w:sz w:val="18"/>
                <w:szCs w:val="18"/>
                <w:rtl/>
              </w:rPr>
              <w:t xml:space="preserve"> کارشناسی ارشد</w:t>
            </w:r>
            <w:r w:rsidR="00277DC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:rsidR="00CA0AEA" w:rsidRPr="00166D4D" w:rsidRDefault="00A546E5" w:rsidP="00BB3069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AA7A48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</w:t>
            </w:r>
            <w:r w:rsidRPr="00166D4D">
              <w:rPr>
                <w:rFonts w:cs="B Nazanin" w:hint="cs"/>
                <w:sz w:val="18"/>
                <w:szCs w:val="18"/>
                <w:rtl/>
              </w:rPr>
              <w:t xml:space="preserve">: </w:t>
            </w:r>
            <w:r w:rsidR="00FB4AD8">
              <w:rPr>
                <w:rFonts w:cs="B Nazanin" w:hint="cs"/>
                <w:sz w:val="18"/>
                <w:szCs w:val="18"/>
                <w:rtl/>
              </w:rPr>
              <w:t xml:space="preserve">معادلات دیفرانسیل، بیوفیزیک، فیزیک، ریاضیات، محاسبات عددی </w:t>
            </w:r>
            <w:r w:rsidR="006E0C9B" w:rsidRPr="00166D4D">
              <w:rPr>
                <w:rFonts w:cs="B Nazanin" w:hint="cs"/>
                <w:sz w:val="18"/>
                <w:szCs w:val="18"/>
                <w:rtl/>
              </w:rPr>
              <w:t xml:space="preserve">الکترونیک1، </w:t>
            </w:r>
            <w:r w:rsidR="00580608" w:rsidRPr="00166D4D">
              <w:rPr>
                <w:rFonts w:cs="B Nazanin" w:hint="cs"/>
                <w:sz w:val="18"/>
                <w:szCs w:val="18"/>
                <w:rtl/>
              </w:rPr>
              <w:t>مباحث ویژه،سیستمهای کنترل خطی،الکترونیک2،</w:t>
            </w:r>
            <w:r w:rsidR="006E0C9B" w:rsidRPr="00166D4D">
              <w:rPr>
                <w:rFonts w:cs="B Nazanin" w:hint="cs"/>
                <w:sz w:val="18"/>
                <w:szCs w:val="18"/>
                <w:rtl/>
              </w:rPr>
              <w:t>الکترونیک3، مدارهای الکتریکی 2</w:t>
            </w:r>
            <w:r w:rsidR="006A1730">
              <w:rPr>
                <w:rFonts w:cs="B Nazanin" w:hint="cs"/>
                <w:sz w:val="18"/>
                <w:szCs w:val="18"/>
                <w:rtl/>
              </w:rPr>
              <w:t>و1</w:t>
            </w:r>
            <w:r w:rsidR="006E0C9B" w:rsidRPr="00166D4D">
              <w:rPr>
                <w:rFonts w:cs="B Nazanin" w:hint="cs"/>
                <w:sz w:val="18"/>
                <w:szCs w:val="18"/>
                <w:rtl/>
              </w:rPr>
              <w:t>،</w:t>
            </w:r>
            <w:r w:rsidR="00AA7A48">
              <w:rPr>
                <w:rFonts w:cs="B Nazanin" w:hint="cs"/>
                <w:sz w:val="18"/>
                <w:szCs w:val="18"/>
                <w:rtl/>
              </w:rPr>
              <w:t>زبان تخصصی، سیستمهای دیجیتال، الکترونیک دیجیتال و</w:t>
            </w:r>
            <w:r w:rsidR="006A1730">
              <w:rPr>
                <w:rFonts w:cs="B Nazanin" w:hint="cs"/>
                <w:sz w:val="18"/>
                <w:szCs w:val="18"/>
                <w:rtl/>
              </w:rPr>
              <w:t xml:space="preserve"> تجزیه تحلیل سیگنالها، مدار منطقی و</w:t>
            </w:r>
            <w:r w:rsidR="00580608" w:rsidRPr="00166D4D">
              <w:rPr>
                <w:rFonts w:cs="B Nazanin" w:hint="cs"/>
                <w:sz w:val="18"/>
                <w:szCs w:val="18"/>
                <w:rtl/>
              </w:rPr>
              <w:t>...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AEA" w:rsidRPr="00166D4D" w:rsidRDefault="00841216" w:rsidP="00BB306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23</w:t>
            </w:r>
            <w:r w:rsidR="00CA0AEA" w:rsidRPr="00166D4D">
              <w:rPr>
                <w:rFonts w:cs="B Nazanin" w:hint="cs"/>
                <w:sz w:val="18"/>
                <w:szCs w:val="18"/>
                <w:rtl/>
              </w:rPr>
              <w:t>ترم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AEA" w:rsidRPr="00166D4D" w:rsidRDefault="00CA0AEA" w:rsidP="00BB306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66D4D">
              <w:rPr>
                <w:rFonts w:cs="B Nazanin" w:hint="cs"/>
                <w:sz w:val="18"/>
                <w:szCs w:val="18"/>
                <w:rtl/>
                <w:lang w:bidi="fa-IR"/>
              </w:rPr>
              <w:t>دانشگاه غیر انتفاعی</w:t>
            </w:r>
            <w:r w:rsidR="006E0C9B" w:rsidRPr="00166D4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دانشستان</w:t>
            </w:r>
            <w:r w:rsidR="00BB3069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Pr="00166D4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فخر رازی</w:t>
            </w:r>
            <w:r w:rsidR="00BB306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انرژی ساوه</w:t>
            </w:r>
          </w:p>
        </w:tc>
      </w:tr>
      <w:tr w:rsidR="00DF2729" w:rsidRPr="00F65BA3" w:rsidTr="00841216">
        <w:trPr>
          <w:trHeight w:val="58"/>
          <w:jc w:val="right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729" w:rsidRPr="00DF2729" w:rsidRDefault="009B2C93" w:rsidP="00BB306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برنامه نویسی، </w:t>
            </w:r>
            <w:r w:rsidR="00DF2729">
              <w:rPr>
                <w:rFonts w:cs="B Nazanin" w:hint="cs"/>
                <w:sz w:val="18"/>
                <w:szCs w:val="18"/>
                <w:rtl/>
              </w:rPr>
              <w:t>مدار2- مدار منطقی- پردازش سیگنال دیجیتال و ....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F2729" w:rsidRDefault="006D7877" w:rsidP="0084121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="00841216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="00BB3069">
              <w:rPr>
                <w:rFonts w:cs="B Nazanin" w:hint="cs"/>
                <w:sz w:val="18"/>
                <w:szCs w:val="18"/>
                <w:rtl/>
              </w:rPr>
              <w:t xml:space="preserve"> ترم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729" w:rsidRPr="00166D4D" w:rsidRDefault="00DF2729" w:rsidP="00BB306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دانشگاه فنی حرفه ای پسران ساوه</w:t>
            </w:r>
          </w:p>
        </w:tc>
      </w:tr>
      <w:tr w:rsidR="00F15B8A" w:rsidRPr="00F65BA3" w:rsidTr="00841216">
        <w:trPr>
          <w:trHeight w:val="292"/>
          <w:jc w:val="right"/>
        </w:trPr>
        <w:tc>
          <w:tcPr>
            <w:tcW w:w="1015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F15B8A" w:rsidRPr="00507C51" w:rsidRDefault="00F15B8A" w:rsidP="00BB3069">
            <w:pPr>
              <w:pStyle w:val="ListParagraph"/>
              <w:numPr>
                <w:ilvl w:val="0"/>
                <w:numId w:val="3"/>
              </w:numPr>
              <w:bidi/>
              <w:spacing w:before="240"/>
              <w:rPr>
                <w:rFonts w:cs="B Nazanin"/>
                <w:b/>
                <w:bCs/>
                <w:sz w:val="24"/>
                <w:szCs w:val="24"/>
              </w:rPr>
            </w:pPr>
            <w:r w:rsidRPr="00507C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سوابق </w:t>
            </w:r>
            <w:r w:rsidR="006A17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اجرایی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F15B8A" w:rsidRPr="00F65BA3" w:rsidTr="00841216">
        <w:trPr>
          <w:trHeight w:val="564"/>
          <w:jc w:val="right"/>
        </w:trPr>
        <w:tc>
          <w:tcPr>
            <w:tcW w:w="1015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5414" w:rsidRDefault="009956E8" w:rsidP="002B530E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956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1- </w:t>
            </w:r>
            <w:r w:rsidR="00E60667" w:rsidRPr="009956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 سال</w:t>
            </w:r>
            <w:r w:rsidR="00F15B8A" w:rsidRPr="00995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سابقه کار در شرکت نفت و گاز پارس جنوبی در قسمت راه اندازی شبکه </w:t>
            </w:r>
            <w:r w:rsidR="00F15B8A" w:rsidRPr="009956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های </w:t>
            </w:r>
            <w:r w:rsidR="00F15B8A" w:rsidRPr="009956E8">
              <w:rPr>
                <w:rFonts w:cs="B Nazanin"/>
                <w:b/>
                <w:bCs/>
                <w:sz w:val="20"/>
                <w:szCs w:val="20"/>
                <w:lang w:bidi="fa-IR"/>
              </w:rPr>
              <w:t>TETRA</w:t>
            </w:r>
            <w:r w:rsidR="00F15B8A" w:rsidRPr="009956E8">
              <w:rPr>
                <w:rFonts w:cs="B Nazanin" w:hint="cs"/>
                <w:b/>
                <w:bCs/>
                <w:sz w:val="20"/>
                <w:szCs w:val="20"/>
                <w:rtl/>
              </w:rPr>
              <w:t>(عسلویه)</w:t>
            </w:r>
          </w:p>
          <w:p w:rsidR="002B530E" w:rsidRPr="002B530E" w:rsidRDefault="002B530E" w:rsidP="002B53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2- همکاری مشاوره ای با شرکت مخابرات و فن اوری اطلاعات تهران از سال 1394 تا کنون</w:t>
            </w:r>
          </w:p>
          <w:p w:rsidR="006D422D" w:rsidRPr="009956E8" w:rsidRDefault="002B530E" w:rsidP="002B530E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="009956E8" w:rsidRPr="00995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056AC5" w:rsidRPr="00995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مدیرگروه: کاردانی وکارشناسی  </w:t>
            </w:r>
            <w:r w:rsidR="00BE6E96" w:rsidRPr="009956E8">
              <w:rPr>
                <w:rFonts w:cs="B Nazanin" w:hint="cs"/>
                <w:b/>
                <w:bCs/>
                <w:sz w:val="20"/>
                <w:szCs w:val="20"/>
                <w:rtl/>
              </w:rPr>
              <w:t>الکترونیک،</w:t>
            </w:r>
            <w:r w:rsidR="00056AC5" w:rsidRPr="00995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کارشناسی و کارشناسی ارشد مهندسی پزشکی</w:t>
            </w:r>
            <w:r w:rsidR="00056AC5" w:rsidRPr="009956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A1730" w:rsidRPr="009956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 کارشناسی ارشد الکترونیک مدارمجتمع</w:t>
            </w:r>
          </w:p>
          <w:p w:rsidR="009956E8" w:rsidRPr="009956E8" w:rsidRDefault="002B530E" w:rsidP="002B530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7537F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 عضو هیا</w:t>
            </w:r>
            <w:r w:rsidR="009956E8" w:rsidRPr="009956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 علمی دانشگاه</w:t>
            </w:r>
            <w:r w:rsidR="00A41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انرژی</w:t>
            </w:r>
          </w:p>
          <w:p w:rsidR="006A1730" w:rsidRPr="009956E8" w:rsidRDefault="002B530E" w:rsidP="002B530E">
            <w:pPr>
              <w:bidi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="009956E8" w:rsidRPr="009956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6A1730" w:rsidRPr="009956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سردبیر کنفرانس ملی</w:t>
            </w:r>
            <w:r w:rsidR="009B2C93" w:rsidRPr="009956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B2C93" w:rsidRPr="009956E8">
              <w:rPr>
                <w:rFonts w:cs="B Nazanin"/>
                <w:b/>
                <w:bCs/>
                <w:sz w:val="20"/>
                <w:szCs w:val="20"/>
                <w:lang w:bidi="fa-IR"/>
              </w:rPr>
              <w:t>ISC</w:t>
            </w:r>
            <w:r w:rsidR="006A1730" w:rsidRPr="009956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A1730" w:rsidRPr="009956E8">
              <w:rPr>
                <w:rFonts w:cs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" چالشهای توسعه مهندسی و فن اوریهای نوین در علوم مهندسی با رویکرد مدیریت و بهینه سازی انرژی" </w:t>
            </w:r>
            <w:r w:rsidR="009B2C93" w:rsidRPr="009956E8">
              <w:rPr>
                <w:rFonts w:cs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 سال 1397</w:t>
            </w:r>
          </w:p>
          <w:p w:rsidR="006A1730" w:rsidRDefault="002B530E" w:rsidP="00BB3069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="009956E8" w:rsidRPr="009956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6A1730" w:rsidRPr="009956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عضویت در کمیته داوری کنفراس ملی </w:t>
            </w:r>
            <w:r w:rsidR="006A1730" w:rsidRPr="009956E8">
              <w:rPr>
                <w:rFonts w:cs="Times New Roman" w:hint="cs"/>
                <w:b/>
                <w:bCs/>
                <w:sz w:val="20"/>
                <w:szCs w:val="20"/>
                <w:rtl/>
                <w:lang w:bidi="fa-IR"/>
              </w:rPr>
              <w:t>" پیشرفتهای نوین در انرژی و نفت و گاز"</w:t>
            </w:r>
            <w:r w:rsidR="006A173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9B2C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1396</w:t>
            </w:r>
            <w:r w:rsidR="00DC2B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-1398-1400</w:t>
            </w:r>
          </w:p>
          <w:p w:rsidR="00324B8D" w:rsidRDefault="0069188E" w:rsidP="00A4148C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7 </w:t>
            </w:r>
            <w:r w:rsidR="00324B8D">
              <w:rPr>
                <w:rFonts w:cs="B Nazanin"/>
                <w:b/>
                <w:bCs/>
                <w:sz w:val="18"/>
                <w:szCs w:val="18"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بیش از </w:t>
            </w:r>
            <w:r w:rsidR="00A4148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 مورد راهنمایی پایان نامه کارشناسی ارشد</w:t>
            </w:r>
          </w:p>
          <w:p w:rsidR="002E07B9" w:rsidRDefault="002E07B9" w:rsidP="002E07B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8-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کارشناس برق دانشکده علوم پزشکی ساوه</w:t>
            </w:r>
          </w:p>
          <w:p w:rsidR="00A15414" w:rsidRDefault="00324B8D" w:rsidP="00BB306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9- دارای پروانه نظام مهندسی ( صلاحیت  نظارت و طراحی  با شماره پروانه 00557-50-033)</w:t>
            </w:r>
          </w:p>
          <w:p w:rsidR="00C30431" w:rsidRDefault="00324B8D" w:rsidP="00C3043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10- مطالعات اتصال به شبکه</w:t>
            </w:r>
          </w:p>
          <w:p w:rsidR="00324B8D" w:rsidRDefault="00324B8D" w:rsidP="00324B8D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11- مطالعات اتصال به شبکه شرکت سینا کاشی</w:t>
            </w:r>
          </w:p>
          <w:p w:rsidR="00C30431" w:rsidRDefault="00C30431" w:rsidP="00C3043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12- مشاور احداث نیروگاه خورشیدی 4 مگا واتی شرکت تامین انرژی ساویس</w:t>
            </w:r>
          </w:p>
          <w:p w:rsidR="006D422D" w:rsidRPr="006D422D" w:rsidRDefault="006D422D" w:rsidP="00BB30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D422D">
              <w:rPr>
                <w:rFonts w:cs="B Nazanin" w:hint="cs"/>
                <w:b/>
                <w:bCs/>
                <w:rtl/>
                <w:lang w:bidi="fa-IR"/>
              </w:rPr>
              <w:t>زمینه</w:t>
            </w:r>
            <w:r w:rsidRPr="006D422D">
              <w:rPr>
                <w:rFonts w:cs="Calibri" w:hint="cs"/>
                <w:b/>
                <w:bCs/>
                <w:cs/>
                <w:lang w:bidi="fa-IR"/>
              </w:rPr>
              <w:t>‎</w:t>
            </w:r>
            <w:r w:rsidRPr="006D422D">
              <w:rPr>
                <w:rFonts w:cs="B Nazanin" w:hint="cs"/>
                <w:b/>
                <w:bCs/>
                <w:rtl/>
                <w:lang w:bidi="fa-IR"/>
              </w:rPr>
              <w:t>های تحقیقاتی</w:t>
            </w:r>
            <w:r w:rsidR="006A173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15414">
              <w:rPr>
                <w:rFonts w:cs="B Nazanin" w:hint="cs"/>
                <w:b/>
                <w:bCs/>
                <w:rtl/>
                <w:lang w:bidi="fa-IR"/>
              </w:rPr>
              <w:t xml:space="preserve">جهت مشاوره و راهنمایی </w:t>
            </w:r>
            <w:r w:rsidR="006A1730">
              <w:rPr>
                <w:rFonts w:cs="B Nazanin" w:hint="cs"/>
                <w:b/>
                <w:bCs/>
                <w:rtl/>
                <w:lang w:bidi="fa-IR"/>
              </w:rPr>
              <w:t>دانشجوهای تحصیلات تکمیلی</w:t>
            </w:r>
          </w:p>
          <w:p w:rsidR="006D422D" w:rsidRPr="006D7877" w:rsidRDefault="006D422D" w:rsidP="00BB3069">
            <w:pPr>
              <w:pStyle w:val="ListParagraph"/>
              <w:numPr>
                <w:ilvl w:val="0"/>
                <w:numId w:val="13"/>
              </w:numPr>
              <w:bidi/>
              <w:rPr>
                <w:rFonts w:ascii="b naz" w:hAnsi="b naz" w:cs="B Nazanin"/>
                <w:b/>
                <w:bCs/>
                <w:sz w:val="18"/>
                <w:szCs w:val="18"/>
                <w:lang w:bidi="fa-IR"/>
              </w:rPr>
            </w:pPr>
            <w:r w:rsidRPr="006D7877">
              <w:rPr>
                <w:rFonts w:ascii="b naz" w:hAnsi="b naz" w:cs="B Nazanin"/>
                <w:b/>
                <w:bCs/>
                <w:sz w:val="18"/>
                <w:szCs w:val="18"/>
                <w:rtl/>
                <w:lang w:bidi="fa-IR"/>
              </w:rPr>
              <w:t>سیستمهای مخابرات نوری</w:t>
            </w:r>
          </w:p>
          <w:p w:rsidR="00DF2729" w:rsidRPr="006D7877" w:rsidRDefault="00DF2729" w:rsidP="00BB3069">
            <w:pPr>
              <w:pStyle w:val="ListParagraph"/>
              <w:numPr>
                <w:ilvl w:val="0"/>
                <w:numId w:val="13"/>
              </w:numPr>
              <w:bidi/>
              <w:rPr>
                <w:rFonts w:ascii="b naz" w:hAnsi="b naz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D7877">
              <w:rPr>
                <w:rFonts w:ascii="b naz" w:hAnsi="b naz" w:cs="B Nazanin"/>
                <w:b/>
                <w:bCs/>
                <w:sz w:val="18"/>
                <w:szCs w:val="18"/>
                <w:rtl/>
                <w:lang w:bidi="fa-IR"/>
              </w:rPr>
              <w:t>بلورهای فوتونی</w:t>
            </w:r>
          </w:p>
          <w:p w:rsidR="00637C20" w:rsidRPr="006D7877" w:rsidRDefault="00637C20" w:rsidP="00BB3069">
            <w:pPr>
              <w:pStyle w:val="ListParagraph"/>
              <w:numPr>
                <w:ilvl w:val="0"/>
                <w:numId w:val="13"/>
              </w:numPr>
              <w:bidi/>
              <w:rPr>
                <w:rFonts w:ascii="b naz" w:hAnsi="b naz" w:cs="B Nazanin"/>
                <w:b/>
                <w:bCs/>
                <w:sz w:val="18"/>
                <w:szCs w:val="18"/>
                <w:lang w:bidi="fa-IR"/>
              </w:rPr>
            </w:pPr>
            <w:r w:rsidRPr="006D7877">
              <w:rPr>
                <w:rFonts w:ascii="b naz" w:hAnsi="b naz" w:cs="B Nazanin"/>
                <w:b/>
                <w:bCs/>
                <w:sz w:val="18"/>
                <w:szCs w:val="18"/>
                <w:rtl/>
                <w:lang w:bidi="fa-IR"/>
              </w:rPr>
              <w:t xml:space="preserve">پردازش سیگنالها و تصاویر </w:t>
            </w:r>
            <w:r w:rsidR="006D422D" w:rsidRPr="006D7877">
              <w:rPr>
                <w:rFonts w:ascii="b naz" w:hAnsi="b naz" w:cs="B Nazanin"/>
                <w:b/>
                <w:bCs/>
                <w:sz w:val="18"/>
                <w:szCs w:val="18"/>
                <w:rtl/>
                <w:lang w:bidi="fa-IR"/>
              </w:rPr>
              <w:t>دیجیتالی و پزشکی</w:t>
            </w:r>
          </w:p>
          <w:p w:rsidR="00085E6F" w:rsidRPr="006D7877" w:rsidRDefault="00085E6F" w:rsidP="00BB3069">
            <w:pPr>
              <w:pStyle w:val="ListParagraph"/>
              <w:numPr>
                <w:ilvl w:val="0"/>
                <w:numId w:val="13"/>
              </w:numPr>
              <w:bidi/>
              <w:rPr>
                <w:rFonts w:ascii="b naz" w:hAnsi="b naz" w:cs="B Nazanin"/>
                <w:b/>
                <w:bCs/>
                <w:sz w:val="18"/>
                <w:szCs w:val="18"/>
                <w:rtl/>
                <w:cs/>
                <w:lang w:bidi="fa-IR"/>
              </w:rPr>
            </w:pPr>
            <w:r w:rsidRPr="006D7877">
              <w:rPr>
                <w:rFonts w:ascii="b naz" w:hAnsi="b naz" w:cs="B Nazanin"/>
                <w:b/>
                <w:bCs/>
                <w:sz w:val="18"/>
                <w:szCs w:val="18"/>
                <w:rtl/>
                <w:lang w:bidi="fa-IR"/>
              </w:rPr>
              <w:t>امنیت شبکه‏های بی</w:t>
            </w:r>
            <w:r w:rsidRPr="006D7877">
              <w:rPr>
                <w:rFonts w:ascii="b naz" w:hAnsi="b naz" w:cs="B Nazanin"/>
                <w:b/>
                <w:bCs/>
                <w:sz w:val="18"/>
                <w:szCs w:val="18"/>
                <w:rtl/>
                <w:cs/>
                <w:lang w:bidi="fa-IR"/>
              </w:rPr>
              <w:t>‎سیم</w:t>
            </w:r>
          </w:p>
          <w:p w:rsidR="00BB3069" w:rsidRPr="006D7877" w:rsidRDefault="00BB3069" w:rsidP="00BB3069">
            <w:pPr>
              <w:pStyle w:val="ListParagraph"/>
              <w:numPr>
                <w:ilvl w:val="0"/>
                <w:numId w:val="13"/>
              </w:numPr>
              <w:bidi/>
              <w:rPr>
                <w:rFonts w:ascii="b naz" w:hAnsi="b naz" w:cs="B Nazanin"/>
                <w:b/>
                <w:bCs/>
                <w:sz w:val="18"/>
                <w:szCs w:val="18"/>
                <w:rtl/>
                <w:cs/>
                <w:lang w:bidi="fa-IR"/>
              </w:rPr>
            </w:pPr>
            <w:r w:rsidRPr="006D7877">
              <w:rPr>
                <w:rFonts w:ascii="b naz" w:hAnsi="b naz" w:cs="B Nazanin"/>
                <w:b/>
                <w:bCs/>
                <w:sz w:val="18"/>
                <w:szCs w:val="18"/>
                <w:rtl/>
                <w:cs/>
                <w:lang w:bidi="fa-IR"/>
              </w:rPr>
              <w:t>لیزرهای پزشکی</w:t>
            </w:r>
          </w:p>
          <w:p w:rsidR="00BB3069" w:rsidRPr="006D7877" w:rsidRDefault="00BB3069" w:rsidP="00BB3069">
            <w:pPr>
              <w:pStyle w:val="ListParagraph"/>
              <w:numPr>
                <w:ilvl w:val="0"/>
                <w:numId w:val="13"/>
              </w:numPr>
              <w:bidi/>
              <w:rPr>
                <w:rFonts w:ascii="b naz" w:hAnsi="b naz" w:cs="B Nazanin"/>
                <w:b/>
                <w:bCs/>
                <w:sz w:val="18"/>
                <w:szCs w:val="18"/>
                <w:rtl/>
                <w:cs/>
                <w:lang w:bidi="fa-IR"/>
              </w:rPr>
            </w:pPr>
            <w:r w:rsidRPr="006D7877">
              <w:rPr>
                <w:rFonts w:ascii="b naz" w:hAnsi="b naz" w:cs="B Nazanin"/>
                <w:b/>
                <w:bCs/>
                <w:sz w:val="18"/>
                <w:szCs w:val="18"/>
                <w:rtl/>
                <w:cs/>
                <w:lang w:bidi="fa-IR"/>
              </w:rPr>
              <w:t>سیستم های بیوالکتریکی</w:t>
            </w:r>
          </w:p>
          <w:p w:rsidR="00570A2B" w:rsidRPr="006D7877" w:rsidRDefault="00570A2B" w:rsidP="00570A2B">
            <w:pPr>
              <w:pStyle w:val="ListParagraph"/>
              <w:numPr>
                <w:ilvl w:val="0"/>
                <w:numId w:val="13"/>
              </w:numPr>
              <w:bidi/>
              <w:rPr>
                <w:rFonts w:ascii="b naz" w:hAnsi="b naz" w:cs="B Nazanin"/>
                <w:b/>
                <w:bCs/>
                <w:sz w:val="18"/>
                <w:szCs w:val="18"/>
                <w:lang w:bidi="fa-IR"/>
              </w:rPr>
            </w:pPr>
            <w:r w:rsidRPr="006D7877">
              <w:rPr>
                <w:rFonts w:ascii="b naz" w:hAnsi="b naz" w:cs="B Nazanin"/>
                <w:b/>
                <w:bCs/>
                <w:sz w:val="18"/>
                <w:szCs w:val="18"/>
                <w:rtl/>
                <w:lang w:bidi="fa-IR"/>
              </w:rPr>
              <w:t>اتوماسیون صنعتی</w:t>
            </w:r>
          </w:p>
          <w:p w:rsidR="006D7877" w:rsidRPr="006D7877" w:rsidRDefault="006D7877" w:rsidP="006D7877">
            <w:pPr>
              <w:pStyle w:val="ListParagraph"/>
              <w:numPr>
                <w:ilvl w:val="0"/>
                <w:numId w:val="13"/>
              </w:numPr>
              <w:bidi/>
              <w:rPr>
                <w:rFonts w:ascii="b naz" w:hAnsi="b naz" w:cs="B Nazanin"/>
                <w:b/>
                <w:bCs/>
                <w:sz w:val="18"/>
                <w:szCs w:val="18"/>
                <w:rtl/>
                <w:cs/>
                <w:lang w:bidi="fa-IR"/>
              </w:rPr>
            </w:pPr>
            <w:r w:rsidRPr="006D7877">
              <w:rPr>
                <w:rFonts w:ascii="b naz" w:hAnsi="b naz" w:cs="B Nazanin"/>
                <w:b/>
                <w:bCs/>
                <w:sz w:val="18"/>
                <w:szCs w:val="18"/>
                <w:rtl/>
                <w:lang w:bidi="fa-IR"/>
              </w:rPr>
              <w:t>نیروگاه خورشیدی</w:t>
            </w:r>
          </w:p>
          <w:p w:rsidR="006A1730" w:rsidRPr="006A1730" w:rsidRDefault="006A1730" w:rsidP="00BB306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C0A12" w:rsidRPr="00F65BA3" w:rsidTr="00841216">
        <w:trPr>
          <w:trHeight w:val="650"/>
          <w:jc w:val="right"/>
        </w:trPr>
        <w:tc>
          <w:tcPr>
            <w:tcW w:w="1015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6263D4" w:rsidRPr="003D1377" w:rsidRDefault="007C0A12" w:rsidP="00BB3069">
            <w:pPr>
              <w:pStyle w:val="ListParagraph"/>
              <w:numPr>
                <w:ilvl w:val="0"/>
                <w:numId w:val="3"/>
              </w:numPr>
              <w:bidi/>
              <w:spacing w:before="240" w:after="24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مقالات علمی</w:t>
            </w:r>
          </w:p>
        </w:tc>
      </w:tr>
      <w:tr w:rsidR="006263D4" w:rsidRPr="00F65BA3" w:rsidTr="00841216">
        <w:trPr>
          <w:trHeight w:val="538"/>
          <w:jc w:val="right"/>
        </w:trPr>
        <w:tc>
          <w:tcPr>
            <w:tcW w:w="1015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63D4" w:rsidRPr="006263D4" w:rsidRDefault="006263D4" w:rsidP="00BB3069">
            <w:pPr>
              <w:pStyle w:val="ListParagraph"/>
              <w:bidi/>
              <w:jc w:val="center"/>
              <w:rPr>
                <w:rFonts w:cs="B Nazanin"/>
                <w:b/>
                <w:bCs/>
                <w:rtl/>
              </w:rPr>
            </w:pPr>
            <w:r w:rsidRPr="006263D4">
              <w:rPr>
                <w:rFonts w:cs="B Nazanin" w:hint="cs"/>
                <w:b/>
                <w:bCs/>
                <w:rtl/>
              </w:rPr>
              <w:t>مقالات مجله</w:t>
            </w:r>
          </w:p>
        </w:tc>
      </w:tr>
      <w:tr w:rsidR="00F15B8A" w:rsidRPr="00F65BA3" w:rsidTr="00841216">
        <w:trPr>
          <w:trHeight w:val="338"/>
          <w:jc w:val="right"/>
        </w:trPr>
        <w:tc>
          <w:tcPr>
            <w:tcW w:w="1015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5B8A" w:rsidRPr="00666A6C" w:rsidRDefault="00F15B8A" w:rsidP="00BB3069">
            <w:pPr>
              <w:jc w:val="both"/>
              <w:rPr>
                <w:rFonts w:asciiTheme="majorBidi" w:hAnsiTheme="majorBidi" w:cs="B Nazanin"/>
                <w:i/>
                <w:iCs/>
                <w:sz w:val="20"/>
                <w:szCs w:val="20"/>
              </w:rPr>
            </w:pPr>
            <w:r w:rsidRPr="00666A6C">
              <w:rPr>
                <w:rFonts w:asciiTheme="majorBidi" w:hAnsiTheme="majorBidi" w:cs="B Nazanin"/>
                <w:sz w:val="20"/>
                <w:szCs w:val="20"/>
              </w:rPr>
              <w:t xml:space="preserve">[1] - </w:t>
            </w: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M. Taheri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>, M. Naderi “</w:t>
            </w: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Hierarchical multi-hop routingby static Clustering for minimum energy in wireless ad hoc sensor networks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 xml:space="preserve">”, international journal of computer science and security (IJCN), Vol.2, No. 6, 2010. </w:t>
            </w:r>
          </w:p>
          <w:p w:rsidR="00F15B8A" w:rsidRPr="00666A6C" w:rsidRDefault="00F15B8A" w:rsidP="00BB3069">
            <w:pPr>
              <w:pStyle w:val="Default"/>
              <w:jc w:val="both"/>
              <w:rPr>
                <w:rFonts w:asciiTheme="majorBidi" w:hAnsiTheme="majorBidi"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666A6C">
              <w:rPr>
                <w:rFonts w:asciiTheme="majorBidi" w:hAnsiTheme="majorBidi" w:cs="B Nazanin"/>
                <w:sz w:val="20"/>
                <w:szCs w:val="20"/>
              </w:rPr>
              <w:t xml:space="preserve">[2] – M. Imani, </w:t>
            </w: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M. Taheri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>, M. Naderi, “</w:t>
            </w:r>
            <w:r w:rsidRPr="00666A6C">
              <w:rPr>
                <w:rFonts w:asciiTheme="majorBidi" w:hAnsiTheme="majorBidi" w:cs="B Nazanin"/>
                <w:b/>
                <w:bCs/>
                <w:i/>
                <w:iCs/>
                <w:sz w:val="20"/>
                <w:szCs w:val="20"/>
              </w:rPr>
              <w:t>Security enhanced routing protocol for Ad hoc networks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 xml:space="preserve">”, Journal of Convergence, </w:t>
            </w:r>
            <w:r w:rsidRPr="00666A6C">
              <w:rPr>
                <w:rFonts w:asciiTheme="majorBidi" w:hAnsiTheme="majorBidi" w:cs="B Nazanin"/>
                <w:i/>
                <w:iCs/>
                <w:sz w:val="20"/>
                <w:szCs w:val="20"/>
              </w:rPr>
              <w:t>(JoC),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 xml:space="preserve"> Vol. 1, No. 1, </w:t>
            </w:r>
            <w:r w:rsidRPr="00666A6C">
              <w:rPr>
                <w:rFonts w:asciiTheme="majorBidi" w:hAnsiTheme="majorBidi" w:cs="B Nazanin"/>
                <w:i/>
                <w:iCs/>
                <w:sz w:val="20"/>
                <w:szCs w:val="20"/>
              </w:rPr>
              <w:t xml:space="preserve">2010. </w:t>
            </w:r>
          </w:p>
          <w:p w:rsidR="00F15B8A" w:rsidRPr="00666A6C" w:rsidRDefault="00F15B8A" w:rsidP="00BB3069">
            <w:pPr>
              <w:pStyle w:val="Default"/>
              <w:jc w:val="both"/>
              <w:rPr>
                <w:rFonts w:asciiTheme="majorBidi" w:hAnsiTheme="majorBidi"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666A6C">
              <w:rPr>
                <w:rFonts w:asciiTheme="majorBidi" w:hAnsiTheme="majorBidi" w:cs="B Nazanin"/>
                <w:sz w:val="20"/>
                <w:szCs w:val="20"/>
              </w:rPr>
              <w:t xml:space="preserve">[3] - </w:t>
            </w: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M. Taheri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>, M. Naderi, “</w:t>
            </w: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  <w:lang w:val="en-GB"/>
              </w:rPr>
              <w:t>High Secure Routing Protocol</w:t>
            </w: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with Authentication and confidentiality Increased in</w:t>
            </w: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  <w:lang w:val="en-GB"/>
              </w:rPr>
              <w:t xml:space="preserve"> wireless Ad Hoc Networks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>”, IJSE, 2013</w:t>
            </w:r>
          </w:p>
          <w:p w:rsidR="00F15B8A" w:rsidRPr="00666A6C" w:rsidRDefault="00F15B8A" w:rsidP="00BB3069">
            <w:pPr>
              <w:pStyle w:val="Default"/>
              <w:jc w:val="both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66A6C">
              <w:rPr>
                <w:rFonts w:asciiTheme="majorBidi" w:hAnsiTheme="majorBidi" w:cs="B Nazanin"/>
                <w:sz w:val="20"/>
                <w:szCs w:val="20"/>
              </w:rPr>
              <w:t xml:space="preserve">[4]- </w:t>
            </w: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M. Taheri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 xml:space="preserve">, M. Naderi, “ </w:t>
            </w: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High secure routing protocol in wireless Ad Hoc networks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 xml:space="preserve"> ”, </w:t>
            </w:r>
            <w:r w:rsidRPr="00666A6C">
              <w:rPr>
                <w:rFonts w:asciiTheme="majorBidi" w:hAnsiTheme="majorBidi" w:cs="B Nazanin"/>
                <w:i/>
                <w:sz w:val="20"/>
                <w:szCs w:val="20"/>
              </w:rPr>
              <w:t>International Review of Electrical Engineering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>, (Accepted).</w:t>
            </w:r>
          </w:p>
          <w:p w:rsidR="00F15B8A" w:rsidRPr="00666A6C" w:rsidRDefault="00F15B8A" w:rsidP="00BB306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="B Nazanin"/>
                <w:i/>
                <w:iCs/>
                <w:sz w:val="20"/>
                <w:szCs w:val="20"/>
                <w:rtl/>
              </w:rPr>
            </w:pPr>
            <w:r w:rsidRPr="00666A6C">
              <w:rPr>
                <w:rFonts w:asciiTheme="majorBidi" w:hAnsiTheme="majorBidi" w:cs="B Nazanin"/>
                <w:sz w:val="20"/>
                <w:szCs w:val="20"/>
              </w:rPr>
              <w:t>[5] M</w:t>
            </w:r>
            <w:r w:rsidRPr="00666A6C">
              <w:rPr>
                <w:rFonts w:asciiTheme="majorBidi" w:hAnsiTheme="majorBidi" w:cs="B Nazanin"/>
                <w:sz w:val="20"/>
                <w:szCs w:val="20"/>
                <w:rtl/>
              </w:rPr>
              <w:t>.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 xml:space="preserve"> Imani,</w:t>
            </w:r>
            <w:r w:rsidRPr="00666A6C">
              <w:rPr>
                <w:rFonts w:asciiTheme="majorBidi" w:hAnsiTheme="majorBidi" w:cs="B Nazanin"/>
                <w:sz w:val="20"/>
                <w:szCs w:val="20"/>
                <w:rtl/>
              </w:rPr>
              <w:t>.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 xml:space="preserve"> Rajabi, </w:t>
            </w: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M</w:t>
            </w: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.</w:t>
            </w: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Taheri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>, and M</w:t>
            </w:r>
            <w:r w:rsidRPr="00666A6C">
              <w:rPr>
                <w:rFonts w:asciiTheme="majorBidi" w:hAnsiTheme="majorBidi" w:cs="B Nazanin"/>
                <w:sz w:val="20"/>
                <w:szCs w:val="20"/>
                <w:rtl/>
              </w:rPr>
              <w:t>.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>Naderi “</w:t>
            </w: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A Novel Approach to Combine Misuse Detection and</w:t>
            </w: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Anomaly Detection Using POMDP in Mobile Ad-Hoc</w:t>
            </w: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Networks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>”,</w:t>
            </w:r>
            <w:r w:rsidRPr="00666A6C">
              <w:rPr>
                <w:rFonts w:asciiTheme="majorBidi" w:hAnsiTheme="majorBidi" w:cs="B Nazanin"/>
                <w:i/>
                <w:sz w:val="20"/>
                <w:szCs w:val="20"/>
              </w:rPr>
              <w:t xml:space="preserve"> </w:t>
            </w:r>
            <w:r w:rsidRPr="00666A6C">
              <w:rPr>
                <w:rFonts w:asciiTheme="majorBidi" w:hAnsiTheme="majorBidi" w:cs="B Nazanin"/>
                <w:i/>
                <w:iCs/>
                <w:sz w:val="20"/>
                <w:szCs w:val="20"/>
              </w:rPr>
              <w:t>International Journal of Information and Electronics Engineering, Vol. 5, No. 4, July 2015.12.01(Published)</w:t>
            </w:r>
          </w:p>
          <w:p w:rsidR="00F15B8A" w:rsidRPr="00666A6C" w:rsidRDefault="00F15B8A" w:rsidP="00BB306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="B Nazanin"/>
                <w:i/>
                <w:iCs/>
                <w:sz w:val="20"/>
                <w:szCs w:val="20"/>
                <w:rtl/>
              </w:rPr>
            </w:pPr>
            <w:r w:rsidRPr="00666A6C">
              <w:rPr>
                <w:rFonts w:asciiTheme="majorBidi" w:hAnsiTheme="majorBidi" w:cs="B Nazanin"/>
                <w:sz w:val="20"/>
                <w:szCs w:val="20"/>
              </w:rPr>
              <w:t>[6]</w:t>
            </w: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M. Taheri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>, M. Imani, M. M. Hajikolaei, and M. Naderi “Secure Lightweight Routing Protocol with Confidentiality</w:t>
            </w:r>
            <w:r w:rsidRPr="00666A6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>Redundancy in Wireless Ad Hoc Networks (SLRCR) ”,</w:t>
            </w:r>
            <w:r w:rsidRPr="00666A6C">
              <w:rPr>
                <w:rFonts w:asciiTheme="majorBidi" w:hAnsiTheme="majorBidi" w:cs="B Nazanin"/>
                <w:i/>
                <w:iCs/>
                <w:sz w:val="20"/>
                <w:szCs w:val="20"/>
              </w:rPr>
              <w:t xml:space="preserve"> International Journal of Information and Electronics Engineering, Vol. 5, No. 4, July 2015.12.01</w:t>
            </w:r>
          </w:p>
          <w:p w:rsidR="00F15B8A" w:rsidRPr="00666A6C" w:rsidRDefault="00F15B8A" w:rsidP="00BB3069">
            <w:pPr>
              <w:pStyle w:val="Default"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666A6C">
              <w:rPr>
                <w:rFonts w:asciiTheme="majorBidi" w:hAnsiTheme="majorBidi" w:cs="B Nazanin"/>
                <w:i/>
                <w:iCs/>
                <w:sz w:val="20"/>
                <w:szCs w:val="20"/>
              </w:rPr>
              <w:t xml:space="preserve">[7] </w:t>
            </w:r>
            <w:r w:rsidRPr="00666A6C">
              <w:rPr>
                <w:rFonts w:asciiTheme="majorBidi" w:hAnsiTheme="majorBidi" w:cs="B Nazanin"/>
                <w:b/>
                <w:bCs/>
                <w:i/>
                <w:iCs/>
                <w:sz w:val="20"/>
                <w:szCs w:val="20"/>
              </w:rPr>
              <w:t>M. taheri</w:t>
            </w:r>
            <w:r w:rsidRPr="00666A6C">
              <w:rPr>
                <w:rFonts w:asciiTheme="majorBidi" w:hAnsiTheme="majorBidi" w:cs="B Nazanin"/>
                <w:i/>
                <w:iCs/>
                <w:sz w:val="20"/>
                <w:szCs w:val="20"/>
              </w:rPr>
              <w:t>, M. omoomi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>, “</w:t>
            </w: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Ultrafast all-optical switch based on nonlinear photonic crystal waveguide using 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 xml:space="preserve">1 </w:t>
            </w: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single crystal P-Toluene Sulfonate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>”, TURKISH JOURNAL OF ELECTRICAL ENGINEERING &amp; COMPUTER SCIENCES, 2016</w:t>
            </w:r>
            <w:r w:rsidR="00CD6CFA" w:rsidRPr="00666A6C">
              <w:rPr>
                <w:rFonts w:asciiTheme="majorBidi" w:hAnsiTheme="majorBidi" w:cs="B Nazanin"/>
                <w:sz w:val="20"/>
                <w:szCs w:val="20"/>
                <w:rtl/>
              </w:rPr>
              <w:t>.</w:t>
            </w:r>
          </w:p>
          <w:p w:rsidR="00BB3069" w:rsidRPr="00BB3069" w:rsidRDefault="00E60667" w:rsidP="00BB306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666A6C">
              <w:rPr>
                <w:rFonts w:asciiTheme="majorBidi" w:hAnsiTheme="majorBidi" w:cs="B Nazanin"/>
                <w:i/>
                <w:iCs/>
                <w:sz w:val="20"/>
                <w:szCs w:val="20"/>
              </w:rPr>
              <w:t>[</w:t>
            </w:r>
            <w:r w:rsidR="00056AC5" w:rsidRPr="00666A6C">
              <w:rPr>
                <w:rFonts w:asciiTheme="majorBidi" w:hAnsiTheme="majorBidi" w:cs="B Nazanin"/>
                <w:i/>
                <w:iCs/>
                <w:sz w:val="20"/>
                <w:szCs w:val="20"/>
              </w:rPr>
              <w:t>8</w:t>
            </w:r>
            <w:r w:rsidRPr="00666A6C">
              <w:rPr>
                <w:rFonts w:asciiTheme="majorBidi" w:hAnsiTheme="majorBidi" w:cs="B Nazanin"/>
                <w:i/>
                <w:iCs/>
                <w:sz w:val="20"/>
                <w:szCs w:val="20"/>
              </w:rPr>
              <w:t xml:space="preserve">] </w:t>
            </w:r>
            <w:r w:rsidRPr="00666A6C">
              <w:rPr>
                <w:rFonts w:asciiTheme="majorBidi" w:hAnsiTheme="majorBidi" w:cs="B Nazanin"/>
                <w:b/>
                <w:bCs/>
                <w:i/>
                <w:iCs/>
                <w:sz w:val="20"/>
                <w:szCs w:val="20"/>
              </w:rPr>
              <w:t>M. taheri</w:t>
            </w:r>
            <w:r w:rsidRPr="00666A6C">
              <w:rPr>
                <w:rFonts w:asciiTheme="majorBidi" w:hAnsiTheme="majorBidi" w:cs="B Nazanin"/>
                <w:i/>
                <w:iCs/>
                <w:sz w:val="20"/>
                <w:szCs w:val="20"/>
              </w:rPr>
              <w:t>, M. omoomi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>, “</w:t>
            </w: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Slow Light in Photonic Crystal-Based Reflective Meandering Delay Lines Using PTS Material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>”,OSA Journal,2017</w:t>
            </w:r>
            <w:r w:rsidR="00CD6CFA" w:rsidRPr="00666A6C">
              <w:rPr>
                <w:rFonts w:asciiTheme="majorBidi" w:hAnsiTheme="majorBidi" w:cs="B Nazanin"/>
                <w:sz w:val="20"/>
                <w:szCs w:val="20"/>
                <w:rtl/>
              </w:rPr>
              <w:t>.</w:t>
            </w:r>
          </w:p>
        </w:tc>
      </w:tr>
      <w:tr w:rsidR="00F15B8A" w:rsidRPr="00F65BA3" w:rsidTr="00841216">
        <w:trPr>
          <w:trHeight w:val="239"/>
          <w:jc w:val="right"/>
        </w:trPr>
        <w:tc>
          <w:tcPr>
            <w:tcW w:w="1015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5B8A" w:rsidRPr="00666A6C" w:rsidRDefault="00F15B8A" w:rsidP="00BB3069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مقالات کنفرانس</w:t>
            </w:r>
          </w:p>
        </w:tc>
      </w:tr>
      <w:tr w:rsidR="00F15B8A" w:rsidRPr="00F65BA3" w:rsidTr="00841216">
        <w:trPr>
          <w:trHeight w:val="272"/>
          <w:jc w:val="right"/>
        </w:trPr>
        <w:tc>
          <w:tcPr>
            <w:tcW w:w="1015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5B8A" w:rsidRPr="00666A6C" w:rsidRDefault="00F15B8A" w:rsidP="00BB3069">
            <w:pPr>
              <w:pStyle w:val="NormalWeb"/>
              <w:spacing w:before="0" w:beforeAutospacing="0" w:after="0" w:afterAutospacing="0"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 xml:space="preserve">[1] - </w:t>
            </w:r>
            <w:r w:rsidRPr="00666A6C"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</w:rPr>
              <w:t>M. Taheri</w:t>
            </w:r>
            <w:r w:rsidRP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 xml:space="preserve">, M. Naderi, M. B. Brakatain, “ </w:t>
            </w:r>
            <w:r w:rsidRPr="00666A6C"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</w:rPr>
              <w:t>New Approach for Detection and Defending the Wormhole Attacks in Wireless Ad Hoc Networks</w:t>
            </w:r>
            <w:r w:rsidRP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>”, Electrical Engineering (ICEE), 2010 18th Iranian Conferenc</w:t>
            </w:r>
            <w:r w:rsid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>e, PP. 331-335, 2010.</w:t>
            </w:r>
          </w:p>
          <w:p w:rsidR="00F15B8A" w:rsidRPr="00666A6C" w:rsidRDefault="00F15B8A" w:rsidP="00BB3069">
            <w:pPr>
              <w:pStyle w:val="NormalWeb"/>
              <w:spacing w:before="0" w:beforeAutospacing="0" w:after="0" w:afterAutospacing="0"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 xml:space="preserve">[2] - M. Imani, </w:t>
            </w:r>
            <w:r w:rsidRPr="00666A6C"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</w:rPr>
              <w:t>M. Taheri</w:t>
            </w:r>
            <w:r w:rsidRP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>, M. E. Rajabi, M. Naderi, “</w:t>
            </w:r>
            <w:r w:rsidRPr="00666A6C"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</w:rPr>
              <w:t>Vulnerabilities in Network Layer at Wireless Mesh Networks</w:t>
            </w:r>
            <w:r w:rsidRP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>”, IEEE Conferences, Educational and Network Tecnology (ICENT), pp. 487 – 492, 2010.</w:t>
            </w:r>
          </w:p>
          <w:p w:rsidR="00F15B8A" w:rsidRPr="00666A6C" w:rsidRDefault="00F15B8A" w:rsidP="00BB3069">
            <w:pPr>
              <w:pStyle w:val="NormalWeb"/>
              <w:spacing w:before="0" w:beforeAutospacing="0" w:after="0" w:afterAutospacing="0"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 xml:space="preserve">[3] - </w:t>
            </w:r>
            <w:r w:rsidRPr="00666A6C"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</w:rPr>
              <w:t>M. Taheri</w:t>
            </w:r>
            <w:r w:rsidRP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>,M. Imani, M. E. Rajabi, M. Naderi, “A</w:t>
            </w:r>
            <w:r w:rsidRPr="00666A6C"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</w:rPr>
              <w:t xml:space="preserve"> secure method on a routing protocol for Ad hoc networks</w:t>
            </w:r>
            <w:r w:rsidRP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 xml:space="preserve">”, IEEE Conferences, Educational and Network Technology (ICENT), pp. 482 – 486, 2010. </w:t>
            </w:r>
          </w:p>
          <w:p w:rsidR="00F15B8A" w:rsidRPr="00666A6C" w:rsidRDefault="00F15B8A" w:rsidP="00BB3069">
            <w:pPr>
              <w:pStyle w:val="NormalWeb"/>
              <w:spacing w:before="0" w:beforeAutospacing="0" w:after="0" w:afterAutospacing="0"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 xml:space="preserve">[4] - </w:t>
            </w:r>
            <w:r w:rsidRPr="00666A6C"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</w:rPr>
              <w:t>M. Taheri</w:t>
            </w:r>
            <w:r w:rsidRP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 xml:space="preserve">, M. Imani, M. M. Hajcolahi, M. Naderi, “ </w:t>
            </w:r>
            <w:r w:rsidRPr="00666A6C"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</w:rPr>
              <w:t>Secure Lightweight Routing protocol with Confidentiality Redundancy in wireless    ad hoc networks (SLRCR)</w:t>
            </w:r>
            <w:r w:rsidRP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 xml:space="preserve"> ”, IEEE Conferences, 3</w:t>
            </w:r>
            <w:r w:rsidRPr="00666A6C">
              <w:rPr>
                <w:rFonts w:asciiTheme="majorBidi" w:hAnsiTheme="majorBidi" w:cs="B Nazanin"/>
                <w:color w:val="000000"/>
                <w:sz w:val="20"/>
                <w:szCs w:val="20"/>
                <w:vertAlign w:val="superscript"/>
              </w:rPr>
              <w:t>rd</w:t>
            </w:r>
            <w:r w:rsidRP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 xml:space="preserve"> International Conference on Computer and Electrical Engineering ICCEE, pp. 160-164, 2010. </w:t>
            </w:r>
          </w:p>
          <w:p w:rsidR="00F15B8A" w:rsidRPr="00666A6C" w:rsidRDefault="00F15B8A" w:rsidP="00BB3069">
            <w:pPr>
              <w:pStyle w:val="NormalWeb"/>
              <w:spacing w:before="0" w:beforeAutospacing="0" w:after="0" w:afterAutospacing="0"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666A6C">
              <w:rPr>
                <w:rFonts w:asciiTheme="majorBidi" w:eastAsia="Calibri" w:hAnsiTheme="majorBidi" w:cs="B Nazanin"/>
                <w:sz w:val="20"/>
                <w:szCs w:val="20"/>
              </w:rPr>
              <w:t xml:space="preserve">[5]- M. E. Rajabi, </w:t>
            </w:r>
            <w:r w:rsidRPr="00666A6C">
              <w:rPr>
                <w:rFonts w:asciiTheme="majorBidi" w:eastAsia="Calibri" w:hAnsiTheme="majorBidi" w:cs="B Nazanin"/>
                <w:b/>
                <w:bCs/>
                <w:sz w:val="20"/>
                <w:szCs w:val="20"/>
              </w:rPr>
              <w:t>M.Taheri</w:t>
            </w:r>
            <w:r w:rsidRPr="00666A6C">
              <w:rPr>
                <w:rFonts w:asciiTheme="majorBidi" w:eastAsia="Calibri" w:hAnsiTheme="majorBidi" w:cs="B Nazanin"/>
                <w:sz w:val="20"/>
                <w:szCs w:val="20"/>
              </w:rPr>
              <w:t>, M. Imani, and M. Naderi</w:t>
            </w:r>
            <w:r w:rsidRPr="00666A6C">
              <w:rPr>
                <w:rFonts w:asciiTheme="majorBidi" w:hAnsiTheme="majorBidi" w:cs="B Nazanin"/>
                <w:noProof/>
                <w:sz w:val="20"/>
                <w:szCs w:val="20"/>
              </w:rPr>
              <w:t>, "</w:t>
            </w:r>
            <w:r w:rsidRPr="00666A6C">
              <w:rPr>
                <w:rFonts w:asciiTheme="majorBidi" w:hAnsiTheme="majorBidi" w:cs="B Nazanin"/>
                <w:b/>
                <w:bCs/>
                <w:noProof/>
                <w:sz w:val="20"/>
                <w:szCs w:val="20"/>
              </w:rPr>
              <w:t>A Novel Approach to Combine Misuse Detection and Anomaly Detection Using POMDP in Mobile Ad-Hoc Networks</w:t>
            </w:r>
            <w:r w:rsidRPr="00666A6C">
              <w:rPr>
                <w:rFonts w:asciiTheme="majorBidi" w:hAnsiTheme="majorBidi" w:cs="B Nazanin"/>
                <w:noProof/>
                <w:sz w:val="20"/>
                <w:szCs w:val="20"/>
              </w:rPr>
              <w:t xml:space="preserve"> " presented at the 2010 3rd International Conference on Computer and </w:t>
            </w:r>
            <w:r w:rsidRP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 xml:space="preserve">Electrical Engineering ICCEE, pp. 160-164, 2010. </w:t>
            </w:r>
          </w:p>
          <w:p w:rsidR="00F15B8A" w:rsidRPr="00666A6C" w:rsidRDefault="00F15B8A" w:rsidP="00BB3069">
            <w:pPr>
              <w:pStyle w:val="NormalWeb"/>
              <w:spacing w:before="0" w:beforeAutospacing="0" w:after="0" w:afterAutospacing="0"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666A6C">
              <w:rPr>
                <w:rFonts w:asciiTheme="majorBidi" w:eastAsia="Calibri" w:hAnsiTheme="majorBidi" w:cs="B Nazanin"/>
                <w:sz w:val="20"/>
                <w:szCs w:val="20"/>
              </w:rPr>
              <w:t xml:space="preserve">[6]- </w:t>
            </w:r>
            <w:r w:rsidRPr="00666A6C">
              <w:rPr>
                <w:rFonts w:asciiTheme="majorBidi" w:eastAsia="Calibri" w:hAnsiTheme="majorBidi" w:cs="B Nazanin"/>
                <w:b/>
                <w:bCs/>
                <w:sz w:val="20"/>
                <w:szCs w:val="20"/>
              </w:rPr>
              <w:t>M. Taheri</w:t>
            </w:r>
            <w:r w:rsidRPr="00666A6C">
              <w:rPr>
                <w:rFonts w:asciiTheme="majorBidi" w:eastAsia="Calibri" w:hAnsiTheme="majorBidi" w:cs="B Nazanin"/>
                <w:sz w:val="20"/>
                <w:szCs w:val="20"/>
              </w:rPr>
              <w:t>, M. Bagheri, M. Naderi, and K. Mohammadi</w:t>
            </w:r>
            <w:r w:rsidRPr="00666A6C">
              <w:rPr>
                <w:rFonts w:asciiTheme="majorBidi" w:hAnsiTheme="majorBidi" w:cs="B Nazanin"/>
                <w:noProof/>
                <w:sz w:val="20"/>
                <w:szCs w:val="20"/>
              </w:rPr>
              <w:t>, "</w:t>
            </w:r>
            <w:r w:rsidRPr="00666A6C">
              <w:rPr>
                <w:rFonts w:asciiTheme="majorBidi" w:hAnsiTheme="majorBidi" w:cs="B Nazanin"/>
                <w:b/>
                <w:bCs/>
                <w:noProof/>
                <w:sz w:val="20"/>
                <w:szCs w:val="20"/>
              </w:rPr>
              <w:t>Simple and Lightweight Black hole Detection in AODV Routing Protocol for Wireless Ad hoc Networks</w:t>
            </w:r>
            <w:r w:rsidRPr="00666A6C">
              <w:rPr>
                <w:rFonts w:asciiTheme="majorBidi" w:hAnsiTheme="majorBidi" w:cs="B Nazanin"/>
                <w:noProof/>
                <w:sz w:val="20"/>
                <w:szCs w:val="20"/>
              </w:rPr>
              <w:t xml:space="preserve">," 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>ICCNT 2010</w:t>
            </w:r>
            <w:r w:rsidR="00666A6C">
              <w:rPr>
                <w:rFonts w:asciiTheme="majorBidi" w:hAnsiTheme="majorBidi" w:cs="B Nazanin"/>
                <w:noProof/>
                <w:sz w:val="20"/>
                <w:szCs w:val="20"/>
              </w:rPr>
              <w:t xml:space="preserve"> </w:t>
            </w:r>
            <w:r w:rsidRPr="00666A6C">
              <w:rPr>
                <w:rFonts w:asciiTheme="majorBidi" w:hAnsiTheme="majorBidi" w:cs="B Nazanin"/>
                <w:noProof/>
                <w:sz w:val="20"/>
                <w:szCs w:val="20"/>
              </w:rPr>
              <w:t>.</w:t>
            </w:r>
          </w:p>
          <w:p w:rsidR="00861BEF" w:rsidRPr="00861BEF" w:rsidRDefault="00F15B8A" w:rsidP="00BB306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666A6C">
              <w:rPr>
                <w:rFonts w:asciiTheme="majorBidi" w:hAnsiTheme="majorBidi" w:cs="B Nazanin"/>
                <w:sz w:val="20"/>
                <w:szCs w:val="20"/>
              </w:rPr>
              <w:t xml:space="preserve">[7] - </w:t>
            </w: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M.Taheri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 xml:space="preserve">, M. Bagheri, M. mosavi, k. mohamadi, “ </w:t>
            </w: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Evolution of Mapping Functions for Image Encryption using Evolvable Hardware 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>”, IEEE, 2010 5th International Symposium on Telecommunications (IST'2010), PP. 582-587,</w:t>
            </w:r>
            <w:r w:rsid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 xml:space="preserve"> </w:t>
            </w:r>
          </w:p>
          <w:p w:rsidR="00861BEF" w:rsidRPr="00666A6C" w:rsidRDefault="00861BEF" w:rsidP="00BB306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 xml:space="preserve"> [8] M. Taheri, J. Bakhtyar. “</w:t>
            </w:r>
            <w:r w:rsidRPr="00666A6C"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</w:rPr>
              <w:t>Design and Simulation 4-Channel Multiplexer Based on Photonic Crystal”</w:t>
            </w:r>
            <w:r w:rsidRP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>International conference on Engineering and Technology,2018.07.01</w:t>
            </w:r>
          </w:p>
          <w:p w:rsidR="00861BEF" w:rsidRPr="00861BEF" w:rsidRDefault="00861BEF" w:rsidP="00BB306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>[9] M. Taheri, J. Bakhtyar. “</w:t>
            </w:r>
            <w:r w:rsidR="00666A6C"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</w:rPr>
              <w:t>ECG signal classification by support vector machine using the detrended flucthation analysis sample entropy and Poincare plot</w:t>
            </w:r>
            <w:r w:rsidRPr="00666A6C"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</w:rPr>
              <w:t>”</w:t>
            </w:r>
            <w:r w:rsidR="00666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r w:rsidR="00666A6C" w:rsidRPr="00666A6C">
              <w:rPr>
                <w:rFonts w:ascii="Times New Roman" w:hAnsi="Times New Roman" w:cs="Times New Roman"/>
                <w:sz w:val="20"/>
                <w:szCs w:val="20"/>
              </w:rPr>
              <w:t>International Conference on Researches 3rd in Science &amp; Engineering, 2017.</w:t>
            </w:r>
          </w:p>
          <w:p w:rsidR="00861BEF" w:rsidRPr="00666A6C" w:rsidRDefault="00861BEF" w:rsidP="00BB306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lastRenderedPageBreak/>
              <w:t xml:space="preserve"> </w:t>
            </w:r>
            <w:r w:rsidR="00863D24" w:rsidRP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>[</w:t>
            </w:r>
            <w:r w:rsid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>10</w:t>
            </w:r>
            <w:r w:rsidR="00863D24" w:rsidRP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>] M. Taheri, Z. Safaei “</w:t>
            </w:r>
            <w:r w:rsidRPr="00666A6C"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</w:rPr>
              <w:t>Desining a grating filter with the formation of resonator ring</w:t>
            </w:r>
            <w:r w:rsidR="00863D24" w:rsidRPr="00666A6C"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</w:rPr>
              <w:t xml:space="preserve">” </w:t>
            </w:r>
            <w:r w:rsidR="00666A6C" w:rsidRPr="00666A6C"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</w:rPr>
              <w:t>6</w:t>
            </w:r>
            <w:r w:rsidR="00666A6C" w:rsidRPr="00666A6C"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666A6C" w:rsidRPr="00666A6C"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63D24" w:rsidRP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>International conference on Electrical and Computer Engineering, 2018</w:t>
            </w:r>
          </w:p>
          <w:p w:rsidR="00666A6C" w:rsidRPr="00666A6C" w:rsidRDefault="00666A6C" w:rsidP="00BB306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>[</w:t>
            </w:r>
            <w:r>
              <w:rPr>
                <w:rFonts w:asciiTheme="majorBidi" w:hAnsiTheme="majorBidi" w:cs="B Nazanin"/>
                <w:color w:val="000000"/>
                <w:sz w:val="20"/>
                <w:szCs w:val="20"/>
              </w:rPr>
              <w:t>11</w:t>
            </w:r>
            <w:r w:rsidRP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 xml:space="preserve">] 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>A. Ghanbarzadeh, M.Taherei, J. Mazloum, “</w:t>
            </w: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Designing and implementing electrocardiogram (ECG) portable systems with capability of remote viewing via internet, LABVIEW and visual studio” </w:t>
            </w:r>
            <w:r w:rsidRPr="00666A6C">
              <w:rPr>
                <w:rFonts w:asciiTheme="majorBidi" w:hAnsiTheme="majorBidi" w:cs="B Nazanin"/>
                <w:sz w:val="20"/>
                <w:szCs w:val="20"/>
              </w:rPr>
              <w:t>International Conference on Information Technology,Electronic Government and City, 2017</w:t>
            </w:r>
            <w:r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.</w:t>
            </w:r>
          </w:p>
          <w:p w:rsidR="00666A6C" w:rsidRPr="00A15414" w:rsidRDefault="00A15414" w:rsidP="00BB306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[12]</w:t>
            </w:r>
            <w:r w:rsidR="00666A6C" w:rsidRPr="00A1541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M. taheri, B. Azarkamal, “</w:t>
            </w:r>
            <w:r w:rsidR="00666A6C" w:rsidRPr="00A1541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Classifies the Input Sound Waves Using Neural Network and Sequence Learning Model” </w:t>
            </w:r>
            <w:r w:rsidRPr="00A1541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  <w:r w:rsidRPr="00A1541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th </w:t>
            </w:r>
            <w:r w:rsidRPr="00A15414">
              <w:rPr>
                <w:rFonts w:asciiTheme="majorBidi" w:hAnsiTheme="majorBidi" w:cstheme="majorBidi"/>
                <w:sz w:val="20"/>
                <w:szCs w:val="20"/>
              </w:rPr>
              <w:t>International Conference on Researches in Science and Engineering, 2017.</w:t>
            </w:r>
          </w:p>
          <w:p w:rsidR="00863D24" w:rsidRPr="00666A6C" w:rsidRDefault="00A15414" w:rsidP="00BB3069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13-</w:t>
            </w:r>
            <w:r w:rsidR="00863D24" w:rsidRPr="00666A6C">
              <w:rPr>
                <w:rFonts w:asciiTheme="majorBidi" w:hAnsiTheme="majorBidi" w:cs="B Nazanin"/>
                <w:sz w:val="20"/>
                <w:szCs w:val="20"/>
                <w:rtl/>
              </w:rPr>
              <w:t>طراحي</w:t>
            </w:r>
            <w:r w:rsidR="00863D24" w:rsidRPr="00666A6C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="00863D24" w:rsidRPr="00666A6C">
              <w:rPr>
                <w:rFonts w:asciiTheme="majorBidi" w:hAnsiTheme="majorBidi" w:cs="B Nazanin"/>
                <w:sz w:val="20"/>
                <w:szCs w:val="20"/>
                <w:rtl/>
              </w:rPr>
              <w:t>و</w:t>
            </w:r>
            <w:r w:rsidR="00863D24" w:rsidRPr="00666A6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شبیه سا</w:t>
            </w:r>
            <w:r w:rsidR="00863D24" w:rsidRPr="00666A6C">
              <w:rPr>
                <w:rFonts w:asciiTheme="majorBidi" w:hAnsiTheme="majorBidi" w:cs="B Nazanin"/>
                <w:sz w:val="20"/>
                <w:szCs w:val="20"/>
                <w:rtl/>
              </w:rPr>
              <w:t>زي</w:t>
            </w:r>
            <w:r w:rsidR="00863D24" w:rsidRPr="00666A6C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="00863D24" w:rsidRPr="00666A6C">
              <w:rPr>
                <w:rFonts w:asciiTheme="majorBidi" w:hAnsiTheme="majorBidi" w:cs="B Nazanin"/>
                <w:sz w:val="20"/>
                <w:szCs w:val="20"/>
                <w:rtl/>
              </w:rPr>
              <w:t>دی مالتی پلکسر دو کاناله با استفاده از کریستالهای فوتونی با ساختار دو بعدی، پنجمین کنفرانس بین المللی مهندسی برق و کامپیوتر با تاکید بر دانش بومی،1396</w:t>
            </w:r>
          </w:p>
          <w:p w:rsidR="00861BEF" w:rsidRPr="00666A6C" w:rsidRDefault="00A15414" w:rsidP="00BB3069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14- </w:t>
            </w:r>
            <w:r w:rsidR="00861BEF" w:rsidRPr="00666A6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مهدی طاهری، تیمور یوسفوند، هدی غلام حسینی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، "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شبیه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سازی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و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بررسی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یک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نوع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فیلترنوری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رزونانسی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حلقوی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بهینه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با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فاصله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861BEF" w:rsidRPr="00666A6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هوایی" </w:t>
            </w:r>
            <w:r w:rsidR="00861BEF" w:rsidRPr="00666A6C">
              <w:rPr>
                <w:rFonts w:asciiTheme="majorBidi" w:hAnsiTheme="majorBidi" w:cs="B Nazanin"/>
                <w:sz w:val="20"/>
                <w:szCs w:val="20"/>
                <w:rtl/>
              </w:rPr>
              <w:t>پنجمین کنفرانس بین المللی مهندسی برق و کامپیوتر با تاکید بر دانش بومی، 1396</w:t>
            </w:r>
          </w:p>
          <w:p w:rsidR="00861BEF" w:rsidRPr="00A15414" w:rsidRDefault="00A15414" w:rsidP="00BB3069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bookmarkStart w:id="1" w:name="OLE_LINK3"/>
            <w:bookmarkStart w:id="2" w:name="OLE_LINK4"/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15- </w:t>
            </w:r>
            <w:r w:rsidR="00863D24" w:rsidRPr="00666A6C">
              <w:rPr>
                <w:rFonts w:asciiTheme="majorBidi" w:hAnsiTheme="majorBidi" w:cs="B Nazanin"/>
                <w:sz w:val="20"/>
                <w:szCs w:val="20"/>
                <w:rtl/>
              </w:rPr>
              <w:t>مهدی طاهری، مرضیه نقی لو "</w:t>
            </w:r>
            <w:r w:rsidR="00863D24" w:rsidRPr="00A1541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تشخیص میزان بهبود پس از درمان گرفتگی عروق در تصاویر آنژیوگرافی</w:t>
            </w:r>
            <w:r w:rsidR="00863D24" w:rsidRPr="00666A6C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" هفتمین کنفرانس بین المللی پژوهش در مهندسی، علوم و تکنولوژی، 1397 </w:t>
            </w:r>
            <w:bookmarkEnd w:id="1"/>
            <w:bookmarkEnd w:id="2"/>
          </w:p>
          <w:p w:rsidR="00F15B8A" w:rsidRPr="00666A6C" w:rsidRDefault="00A15414" w:rsidP="00BB3069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color w:val="000000"/>
                <w:sz w:val="20"/>
                <w:szCs w:val="20"/>
                <w:rtl/>
                <w:lang w:bidi="fa-IR"/>
              </w:rPr>
              <w:t>16-</w:t>
            </w:r>
            <w:r w:rsidR="00F15B8A" w:rsidRPr="00666A6C">
              <w:rPr>
                <w:rFonts w:asciiTheme="majorBidi" w:hAnsiTheme="majorBidi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="00F15B8A" w:rsidRPr="00666A6C"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مهدی طاهری</w:t>
            </w:r>
            <w:r w:rsidR="00F15B8A" w:rsidRPr="00666A6C">
              <w:rPr>
                <w:rFonts w:asciiTheme="majorBidi" w:hAnsiTheme="majorBidi" w:cs="B Nazanin"/>
                <w:color w:val="000000"/>
                <w:sz w:val="20"/>
                <w:szCs w:val="20"/>
                <w:rtl/>
                <w:lang w:bidi="fa-IR"/>
              </w:rPr>
              <w:t xml:space="preserve">، مهدی باقری، مجید نادری </w:t>
            </w:r>
            <w:r w:rsidR="00F15B8A" w:rsidRPr="00666A6C">
              <w:rPr>
                <w:rFonts w:asciiTheme="majorBidi" w:hAnsiTheme="majorBidi" w:cs="B Nazanin"/>
                <w:sz w:val="20"/>
                <w:szCs w:val="20"/>
              </w:rPr>
              <w:t>”,</w:t>
            </w:r>
            <w:r w:rsidR="00F15B8A" w:rsidRPr="00666A6C"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پروتکل مسیریابی ایمن با سربار امنیتی پایین و افزونگی محرمانگی در شبکه های بی سیم اقتضایی</w:t>
            </w:r>
            <w:r w:rsidR="00F15B8A" w:rsidRPr="00666A6C">
              <w:rPr>
                <w:rFonts w:asciiTheme="majorBidi" w:hAnsiTheme="majorBidi" w:cs="B Nazanin"/>
                <w:color w:val="000000"/>
                <w:sz w:val="20"/>
                <w:szCs w:val="20"/>
              </w:rPr>
              <w:t>, “</w:t>
            </w:r>
            <w:r w:rsidR="00F15B8A" w:rsidRPr="00666A6C">
              <w:rPr>
                <w:rFonts w:asciiTheme="majorBidi" w:hAnsiTheme="majorBidi" w:cs="B Nazanin"/>
                <w:sz w:val="20"/>
                <w:szCs w:val="20"/>
                <w:rtl/>
              </w:rPr>
              <w:t>کنفرانس ملی امنیت اطلاعات، 1389</w:t>
            </w:r>
          </w:p>
          <w:p w:rsidR="00AA7A48" w:rsidRPr="00666A6C" w:rsidRDefault="00A15414" w:rsidP="00BB3069">
            <w:pPr>
              <w:pStyle w:val="Title"/>
              <w:framePr w:w="0" w:wrap="auto" w:vAnchor="margin" w:xAlign="left" w:yAlign="inline"/>
              <w:spacing w:before="0"/>
              <w:jc w:val="both"/>
              <w:rPr>
                <w:rFonts w:asciiTheme="majorBidi" w:hAnsiTheme="majorBidi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0"/>
                <w:szCs w:val="20"/>
                <w:rtl/>
              </w:rPr>
              <w:t>17-</w:t>
            </w:r>
            <w:r w:rsidR="00F15B8A" w:rsidRPr="00666A6C">
              <w:rPr>
                <w:rFonts w:asciiTheme="majorBidi" w:hAnsiTheme="majorBidi"/>
                <w:b w:val="0"/>
                <w:bCs w:val="0"/>
                <w:sz w:val="20"/>
                <w:szCs w:val="20"/>
                <w:rtl/>
              </w:rPr>
              <w:t xml:space="preserve">مهدی باقری، </w:t>
            </w:r>
            <w:r w:rsidR="00F15B8A" w:rsidRPr="00666A6C">
              <w:rPr>
                <w:rFonts w:asciiTheme="majorBidi" w:hAnsiTheme="majorBidi"/>
                <w:sz w:val="20"/>
                <w:szCs w:val="20"/>
                <w:rtl/>
              </w:rPr>
              <w:t>مهدی طاهری</w:t>
            </w:r>
            <w:r w:rsidR="00F15B8A" w:rsidRPr="00666A6C">
              <w:rPr>
                <w:rFonts w:asciiTheme="majorBidi" w:hAnsiTheme="majorBidi"/>
                <w:b w:val="0"/>
                <w:bCs w:val="0"/>
                <w:sz w:val="20"/>
                <w:szCs w:val="20"/>
                <w:rtl/>
              </w:rPr>
              <w:t>، کریم محمدی، مجید نادری”</w:t>
            </w:r>
            <w:r w:rsidR="00F15B8A" w:rsidRPr="00666A6C">
              <w:rPr>
                <w:rFonts w:asciiTheme="majorBidi" w:hAnsiTheme="majorBidi"/>
                <w:b w:val="0"/>
                <w:bCs w:val="0"/>
                <w:sz w:val="20"/>
                <w:szCs w:val="20"/>
              </w:rPr>
              <w:t>,</w:t>
            </w:r>
            <w:r w:rsidR="00F15B8A" w:rsidRPr="00666A6C">
              <w:rPr>
                <w:rFonts w:asciiTheme="majorBidi" w:hAnsiTheme="majorBidi"/>
                <w:sz w:val="20"/>
                <w:szCs w:val="20"/>
                <w:rtl/>
              </w:rPr>
              <w:t xml:space="preserve"> مقدار بهينه برای حد پايين نرخ جهش در سخت‌افزارهاي تکامل‌پذير با نرخ جهش پويا</w:t>
            </w:r>
            <w:r w:rsidR="00F15B8A" w:rsidRPr="00666A6C">
              <w:rPr>
                <w:rFonts w:asciiTheme="majorBidi" w:hAnsiTheme="majorBidi"/>
                <w:b w:val="0"/>
                <w:bCs w:val="0"/>
                <w:color w:val="000000"/>
                <w:sz w:val="20"/>
                <w:szCs w:val="20"/>
              </w:rPr>
              <w:t>, “</w:t>
            </w:r>
            <w:r w:rsidR="00F15B8A" w:rsidRPr="00666A6C">
              <w:rPr>
                <w:rFonts w:asciiTheme="majorBidi" w:hAnsiTheme="majorBidi"/>
                <w:b w:val="0"/>
                <w:bCs w:val="0"/>
                <w:sz w:val="20"/>
                <w:szCs w:val="20"/>
                <w:rtl/>
              </w:rPr>
              <w:t xml:space="preserve"> نوزدهمین دوره کنفرانس مهندسی برق </w:t>
            </w:r>
            <w:r w:rsidR="00CD6CFA" w:rsidRPr="00666A6C">
              <w:rPr>
                <w:rFonts w:asciiTheme="majorBidi" w:hAnsiTheme="majorBidi"/>
                <w:b w:val="0"/>
                <w:bCs w:val="0"/>
                <w:sz w:val="20"/>
                <w:szCs w:val="20"/>
                <w:rtl/>
              </w:rPr>
              <w:t>1391</w:t>
            </w:r>
          </w:p>
          <w:p w:rsidR="007867F8" w:rsidRPr="00666A6C" w:rsidRDefault="00A15414" w:rsidP="00BB3069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18-</w:t>
            </w:r>
            <w:r w:rsidR="00056AC5" w:rsidRPr="00666A6C">
              <w:rPr>
                <w:rFonts w:asciiTheme="majorBidi" w:hAnsiTheme="majorBidi" w:cs="B Nazanin"/>
                <w:sz w:val="20"/>
                <w:szCs w:val="20"/>
                <w:rtl/>
              </w:rPr>
              <w:t>حسین کاظمی، مهدی طاهری ،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شناسایی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محل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قرار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گیری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تومور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کبد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و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تشخیص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آن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با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استفاده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از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بردار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ماشین پشتیبان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و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الگوریتم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بهینه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ساز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جغرافیای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زیستی</w:t>
            </w:r>
            <w:r w:rsidR="00056AC5" w:rsidRPr="00666A6C">
              <w:rPr>
                <w:rFonts w:asciiTheme="majorBidi" w:hAnsiTheme="majorBidi" w:cs="B Nazanin"/>
                <w:sz w:val="20"/>
                <w:szCs w:val="20"/>
                <w:rtl/>
              </w:rPr>
              <w:t>، کنفرانس ملی تحقیقات بین رشته</w:t>
            </w:r>
            <w:r w:rsidR="00056AC5" w:rsidRPr="00666A6C">
              <w:rPr>
                <w:rFonts w:asciiTheme="majorBidi" w:hAnsiTheme="majorBidi" w:cs="B Nazanin"/>
                <w:sz w:val="20"/>
                <w:szCs w:val="20"/>
                <w:rtl/>
                <w:cs/>
              </w:rPr>
              <w:t>‎ای در مهندسی برق، کامپیوتر، مکانیک 1396</w:t>
            </w:r>
          </w:p>
          <w:p w:rsidR="00056AC5" w:rsidRDefault="00A15414" w:rsidP="00BB3069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</w:rPr>
              <w:t>1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9-</w:t>
            </w:r>
            <w:r w:rsidR="009D3A5D" w:rsidRPr="00666A6C">
              <w:rPr>
                <w:rFonts w:asciiTheme="majorBidi" w:hAnsiTheme="majorBidi" w:cs="B Nazanin"/>
                <w:sz w:val="20"/>
                <w:szCs w:val="20"/>
                <w:rtl/>
              </w:rPr>
              <w:t>آذین غفوری، مهدی طاهری،</w:t>
            </w:r>
            <w:r w:rsidR="00056AC5" w:rsidRPr="00666A6C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="00056AC5" w:rsidRPr="00A1541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طبقه بندی سیگنال قلبی با استفاده ازماشین بردار پشتیبان، نوسانات </w:t>
            </w:r>
            <w:r w:rsidR="009D3A5D" w:rsidRPr="00A1541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روندزدایی شده، </w:t>
            </w:r>
            <w:r w:rsidR="00422131" w:rsidRPr="00A1541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آنتروپی نمونه و بردار پوینکر</w:t>
            </w:r>
            <w:r w:rsidR="00422131" w:rsidRPr="00666A6C">
              <w:rPr>
                <w:rFonts w:asciiTheme="majorBidi" w:hAnsiTheme="majorBidi" w:cs="B Nazanin"/>
                <w:sz w:val="20"/>
                <w:szCs w:val="20"/>
                <w:rtl/>
              </w:rPr>
              <w:t>، س</w:t>
            </w:r>
            <w:r w:rsidR="00422131" w:rsidRPr="00666A6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و</w:t>
            </w:r>
            <w:r w:rsidR="00422131" w:rsidRPr="00666A6C">
              <w:rPr>
                <w:rFonts w:asciiTheme="majorBidi" w:hAnsiTheme="majorBidi" w:cs="B Nazanin"/>
                <w:sz w:val="20"/>
                <w:szCs w:val="20"/>
                <w:rtl/>
              </w:rPr>
              <w:t>مین کنفرانس بین ال</w:t>
            </w:r>
            <w:r w:rsidR="009D3A5D" w:rsidRPr="00666A6C">
              <w:rPr>
                <w:rFonts w:asciiTheme="majorBidi" w:hAnsiTheme="majorBidi" w:cs="B Nazanin"/>
                <w:sz w:val="20"/>
                <w:szCs w:val="20"/>
                <w:rtl/>
              </w:rPr>
              <w:t>مللی پژوهش در علوم مهندسی، تایلند 1396</w:t>
            </w:r>
          </w:p>
          <w:p w:rsidR="0086000E" w:rsidRDefault="002B530E" w:rsidP="0086000E">
            <w:pPr>
              <w:pStyle w:val="Title"/>
              <w:framePr w:w="0" w:wrap="auto" w:vAnchor="margin" w:xAlign="left" w:yAlign="inline"/>
              <w:spacing w:before="0"/>
              <w:jc w:val="left"/>
              <w:rPr>
                <w:b w:val="0"/>
                <w:bCs w:val="0"/>
                <w:sz w:val="18"/>
                <w:szCs w:val="18"/>
                <w:rtl/>
              </w:rPr>
            </w:pPr>
            <w:r>
              <w:rPr>
                <w:rFonts w:hint="cs"/>
                <w:b w:val="0"/>
                <w:bCs w:val="0"/>
                <w:sz w:val="18"/>
                <w:szCs w:val="18"/>
                <w:rtl/>
              </w:rPr>
              <w:t>2</w:t>
            </w:r>
            <w:r w:rsidR="0086000E">
              <w:rPr>
                <w:rFonts w:hint="cs"/>
                <w:b w:val="0"/>
                <w:bCs w:val="0"/>
                <w:sz w:val="18"/>
                <w:szCs w:val="18"/>
                <w:rtl/>
              </w:rPr>
              <w:t>0- مهدی طاهری، هادی پتک روش" دسسته بندی و جداسازی و شمارش گلبولهای خون به روش مغناطیسی" کنفرانس ملی فن اوری های پیشرفته در علوم مهندسی1401</w:t>
            </w:r>
          </w:p>
          <w:p w:rsidR="0086000E" w:rsidRDefault="002B530E" w:rsidP="0086000E">
            <w:pPr>
              <w:pStyle w:val="Title"/>
              <w:framePr w:w="0" w:wrap="auto" w:vAnchor="margin" w:xAlign="left" w:yAlign="inline"/>
              <w:spacing w:before="0"/>
              <w:jc w:val="left"/>
              <w:rPr>
                <w:b w:val="0"/>
                <w:bCs w:val="0"/>
                <w:sz w:val="18"/>
                <w:szCs w:val="18"/>
                <w:rtl/>
              </w:rPr>
            </w:pPr>
            <w:r>
              <w:rPr>
                <w:rFonts w:hint="cs"/>
                <w:b w:val="0"/>
                <w:bCs w:val="0"/>
                <w:sz w:val="18"/>
                <w:szCs w:val="18"/>
                <w:rtl/>
              </w:rPr>
              <w:t>2</w:t>
            </w:r>
            <w:r w:rsidR="0086000E">
              <w:rPr>
                <w:rFonts w:hint="cs"/>
                <w:b w:val="0"/>
                <w:bCs w:val="0"/>
                <w:sz w:val="18"/>
                <w:szCs w:val="18"/>
                <w:rtl/>
              </w:rPr>
              <w:t>1- مهدی طاهری ، سروش محمد شریفی" تشخیص تفکیک بیماری پارکینسون با انالیز انتروپی " همایش بین اللملی در علوم مهندسی1401</w:t>
            </w:r>
          </w:p>
          <w:p w:rsidR="0086000E" w:rsidRPr="0086000E" w:rsidRDefault="002B530E" w:rsidP="0086000E">
            <w:pPr>
              <w:pStyle w:val="Title"/>
              <w:framePr w:w="0" w:wrap="auto" w:vAnchor="margin" w:xAlign="left" w:yAlign="inline"/>
              <w:spacing w:before="0"/>
              <w:jc w:val="left"/>
              <w:rPr>
                <w:b w:val="0"/>
                <w:bCs w:val="0"/>
                <w:sz w:val="18"/>
                <w:szCs w:val="18"/>
                <w:rtl/>
              </w:rPr>
            </w:pPr>
            <w:r>
              <w:rPr>
                <w:rFonts w:hint="cs"/>
                <w:b w:val="0"/>
                <w:bCs w:val="0"/>
                <w:sz w:val="18"/>
                <w:szCs w:val="18"/>
                <w:rtl/>
              </w:rPr>
              <w:t>2</w:t>
            </w:r>
            <w:r w:rsidR="0086000E">
              <w:rPr>
                <w:rFonts w:hint="cs"/>
                <w:b w:val="0"/>
                <w:bCs w:val="0"/>
                <w:sz w:val="18"/>
                <w:szCs w:val="18"/>
                <w:rtl/>
              </w:rPr>
              <w:t>2- مهدی طاهری، مهسا سجادی" استفاده از یادگیری عمیق در تشخیص ویروس کرونا" کنفرانس ملی فن اوری های پیشرفته در علوم مهندسی1401</w:t>
            </w:r>
          </w:p>
          <w:p w:rsidR="00F15B8A" w:rsidRPr="00666A6C" w:rsidRDefault="00A15414" w:rsidP="00BB3069">
            <w:pPr>
              <w:pStyle w:val="Title"/>
              <w:framePr w:w="0" w:wrap="auto" w:vAnchor="margin" w:xAlign="left" w:yAlign="inline"/>
              <w:spacing w:before="0"/>
              <w:jc w:val="both"/>
              <w:rPr>
                <w:rFonts w:asciiTheme="majorBidi" w:hAnsiTheme="majorBidi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0"/>
                <w:szCs w:val="20"/>
                <w:rtl/>
              </w:rPr>
              <w:t>بیش از بیست کنفرانس ملی و بین المللی داخلی و خارجی دیگر .....</w:t>
            </w:r>
          </w:p>
        </w:tc>
      </w:tr>
      <w:tr w:rsidR="00BB3069" w:rsidTr="00841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1"/>
          <w:jc w:val="right"/>
        </w:trPr>
        <w:tc>
          <w:tcPr>
            <w:tcW w:w="10152" w:type="dxa"/>
            <w:gridSpan w:val="9"/>
            <w:shd w:val="clear" w:color="auto" w:fill="BFBFBF" w:themeFill="background1" w:themeFillShade="BF"/>
          </w:tcPr>
          <w:p w:rsidR="00BB3069" w:rsidRPr="00BB3069" w:rsidRDefault="00BB3069" w:rsidP="00BB3069">
            <w:pPr>
              <w:tabs>
                <w:tab w:val="left" w:pos="1582"/>
                <w:tab w:val="center" w:pos="4968"/>
                <w:tab w:val="left" w:pos="7829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ab/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BB306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چاپ و ترجمه کتاب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</w:tc>
      </w:tr>
      <w:tr w:rsidR="00BB3069" w:rsidTr="00841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3"/>
          <w:jc w:val="right"/>
        </w:trPr>
        <w:tc>
          <w:tcPr>
            <w:tcW w:w="10152" w:type="dxa"/>
            <w:gridSpan w:val="9"/>
          </w:tcPr>
          <w:p w:rsidR="00324B8D" w:rsidRPr="006D7877" w:rsidRDefault="006D7877" w:rsidP="006D7877">
            <w:pPr>
              <w:tabs>
                <w:tab w:val="left" w:pos="1582"/>
              </w:tabs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 </w:t>
            </w:r>
            <w:r w:rsidR="00324B8D" w:rsidRPr="006D7877">
              <w:rPr>
                <w:rFonts w:cs="B Nazanin" w:hint="cs"/>
                <w:sz w:val="24"/>
                <w:szCs w:val="24"/>
                <w:rtl/>
              </w:rPr>
              <w:t xml:space="preserve">منابغ تغذیه بدون وقفه </w:t>
            </w:r>
            <w:r w:rsidR="00324B8D" w:rsidRPr="006D7877">
              <w:rPr>
                <w:rFonts w:cs="Cambria" w:hint="cs"/>
                <w:sz w:val="24"/>
                <w:szCs w:val="24"/>
                <w:rtl/>
              </w:rPr>
              <w:t>(</w:t>
            </w:r>
            <w:r w:rsidR="00324B8D" w:rsidRPr="006D7877">
              <w:rPr>
                <w:rFonts w:cs="Cambria"/>
                <w:sz w:val="24"/>
                <w:szCs w:val="24"/>
              </w:rPr>
              <w:t xml:space="preserve"> (UPS </w:t>
            </w:r>
            <w:r w:rsidR="00BB3069" w:rsidRPr="006D787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2B530E" w:rsidRPr="00324B8D" w:rsidRDefault="00324B8D" w:rsidP="00324B8D">
            <w:pPr>
              <w:tabs>
                <w:tab w:val="left" w:pos="1582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324B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 </w:t>
            </w:r>
            <w:r w:rsidR="00BB3069" w:rsidRPr="00324B8D">
              <w:rPr>
                <w:rFonts w:cs="B Nazanin" w:hint="cs"/>
                <w:sz w:val="24"/>
                <w:szCs w:val="24"/>
                <w:rtl/>
              </w:rPr>
              <w:t>پردازش سیگنالها و تصاویر پزشکی</w:t>
            </w:r>
          </w:p>
          <w:p w:rsidR="00BB3069" w:rsidRPr="002B530E" w:rsidRDefault="006D7877" w:rsidP="00BB3069">
            <w:pPr>
              <w:tabs>
                <w:tab w:val="left" w:pos="1582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BB3069" w:rsidRPr="002B530E">
              <w:rPr>
                <w:rFonts w:cs="B Nazanin" w:hint="cs"/>
                <w:sz w:val="24"/>
                <w:szCs w:val="24"/>
                <w:rtl/>
              </w:rPr>
              <w:t>- آموزش کاربردی طراحی برد مدارچاپی با آلتیوم دیزاینر</w:t>
            </w:r>
          </w:p>
          <w:p w:rsidR="0086000E" w:rsidRPr="002B530E" w:rsidRDefault="0086000E" w:rsidP="00FE5254">
            <w:pPr>
              <w:tabs>
                <w:tab w:val="left" w:pos="1582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2B530E">
              <w:rPr>
                <w:rFonts w:cs="B Nazanin" w:hint="cs"/>
                <w:sz w:val="24"/>
                <w:szCs w:val="24"/>
                <w:rtl/>
              </w:rPr>
              <w:t xml:space="preserve">4- </w:t>
            </w:r>
            <w:r w:rsidR="00FE5254">
              <w:rPr>
                <w:rFonts w:cs="B Nazanin" w:hint="cs"/>
                <w:sz w:val="24"/>
                <w:szCs w:val="24"/>
                <w:rtl/>
              </w:rPr>
              <w:t xml:space="preserve">روش کار و </w:t>
            </w:r>
            <w:r w:rsidRPr="002B530E">
              <w:rPr>
                <w:rFonts w:cs="B Nazanin" w:hint="cs"/>
                <w:sz w:val="24"/>
                <w:szCs w:val="24"/>
                <w:rtl/>
              </w:rPr>
              <w:t>عیب یابی تجهیزات تصویر برداری بیمارستانی</w:t>
            </w:r>
          </w:p>
          <w:p w:rsidR="0086000E" w:rsidRPr="002B530E" w:rsidRDefault="0086000E" w:rsidP="00FE5254">
            <w:pPr>
              <w:tabs>
                <w:tab w:val="left" w:pos="1582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2B530E">
              <w:rPr>
                <w:rFonts w:cs="B Nazanin" w:hint="cs"/>
                <w:sz w:val="24"/>
                <w:szCs w:val="24"/>
                <w:rtl/>
              </w:rPr>
              <w:t>5- تجهیزات پزشکی</w:t>
            </w:r>
            <w:r w:rsidR="00FE5254">
              <w:rPr>
                <w:rFonts w:cs="B Nazanin" w:hint="cs"/>
                <w:sz w:val="24"/>
                <w:szCs w:val="24"/>
                <w:rtl/>
              </w:rPr>
              <w:t xml:space="preserve"> و بیمارستانی(3جلد)</w:t>
            </w:r>
          </w:p>
          <w:p w:rsidR="0086000E" w:rsidRDefault="0086000E" w:rsidP="00FE5254">
            <w:pPr>
              <w:tabs>
                <w:tab w:val="left" w:pos="1582"/>
              </w:tabs>
              <w:bidi/>
              <w:rPr>
                <w:rFonts w:cs="B Nazanin"/>
                <w:sz w:val="24"/>
                <w:szCs w:val="24"/>
              </w:rPr>
            </w:pPr>
            <w:r w:rsidRPr="002B530E">
              <w:rPr>
                <w:rFonts w:cs="B Nazanin" w:hint="cs"/>
                <w:sz w:val="24"/>
                <w:szCs w:val="24"/>
                <w:rtl/>
              </w:rPr>
              <w:t xml:space="preserve">6 </w:t>
            </w:r>
            <w:r w:rsidRPr="002B530E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2B530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E5254">
              <w:rPr>
                <w:rFonts w:cs="B Nazanin" w:hint="cs"/>
                <w:sz w:val="24"/>
                <w:szCs w:val="24"/>
                <w:rtl/>
              </w:rPr>
              <w:t xml:space="preserve">اموزش تکنسین </w:t>
            </w:r>
            <w:r w:rsidRPr="002B530E">
              <w:rPr>
                <w:rFonts w:cs="B Nazanin" w:hint="cs"/>
                <w:sz w:val="24"/>
                <w:szCs w:val="24"/>
                <w:rtl/>
              </w:rPr>
              <w:t xml:space="preserve">دستگاه ها </w:t>
            </w:r>
            <w:r w:rsidR="00FE525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B530E">
              <w:rPr>
                <w:rFonts w:cs="B Nazanin" w:hint="cs"/>
                <w:sz w:val="24"/>
                <w:szCs w:val="24"/>
                <w:rtl/>
              </w:rPr>
              <w:t xml:space="preserve"> زیبایی</w:t>
            </w:r>
          </w:p>
        </w:tc>
      </w:tr>
    </w:tbl>
    <w:p w:rsidR="00085E6F" w:rsidRDefault="00085E6F" w:rsidP="00085E6F">
      <w:pPr>
        <w:tabs>
          <w:tab w:val="left" w:pos="1582"/>
        </w:tabs>
        <w:bidi/>
        <w:rPr>
          <w:rFonts w:cs="B Nazanin"/>
          <w:sz w:val="24"/>
          <w:szCs w:val="24"/>
        </w:rPr>
      </w:pPr>
    </w:p>
    <w:sectPr w:rsidR="00085E6F" w:rsidSect="00085E6F">
      <w:pgSz w:w="11909" w:h="16834" w:code="9"/>
      <w:pgMar w:top="720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A65" w:rsidRDefault="00E37A65" w:rsidP="00BB1490">
      <w:pPr>
        <w:spacing w:after="0" w:line="240" w:lineRule="auto"/>
      </w:pPr>
      <w:r>
        <w:separator/>
      </w:r>
    </w:p>
  </w:endnote>
  <w:endnote w:type="continuationSeparator" w:id="0">
    <w:p w:rsidR="00E37A65" w:rsidRDefault="00E37A65" w:rsidP="00BB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A65" w:rsidRDefault="00E37A65" w:rsidP="00BB1490">
      <w:pPr>
        <w:spacing w:after="0" w:line="240" w:lineRule="auto"/>
      </w:pPr>
      <w:r>
        <w:separator/>
      </w:r>
    </w:p>
  </w:footnote>
  <w:footnote w:type="continuationSeparator" w:id="0">
    <w:p w:rsidR="00E37A65" w:rsidRDefault="00E37A65" w:rsidP="00BB1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816AA"/>
    <w:multiLevelType w:val="hybridMultilevel"/>
    <w:tmpl w:val="53348566"/>
    <w:lvl w:ilvl="0" w:tplc="39EEEB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56664"/>
    <w:multiLevelType w:val="hybridMultilevel"/>
    <w:tmpl w:val="9C5846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B7554"/>
    <w:multiLevelType w:val="hybridMultilevel"/>
    <w:tmpl w:val="EC8C38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37FEC"/>
    <w:multiLevelType w:val="hybridMultilevel"/>
    <w:tmpl w:val="57A23E2E"/>
    <w:lvl w:ilvl="0" w:tplc="C068CDA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5475C"/>
    <w:multiLevelType w:val="hybridMultilevel"/>
    <w:tmpl w:val="19FA0F58"/>
    <w:lvl w:ilvl="0" w:tplc="453A3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B2972"/>
    <w:multiLevelType w:val="hybridMultilevel"/>
    <w:tmpl w:val="0F58F99E"/>
    <w:lvl w:ilvl="0" w:tplc="891C6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16E14"/>
    <w:multiLevelType w:val="hybridMultilevel"/>
    <w:tmpl w:val="842AB5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C3757"/>
    <w:multiLevelType w:val="hybridMultilevel"/>
    <w:tmpl w:val="B82E6258"/>
    <w:lvl w:ilvl="0" w:tplc="0908D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35FC6"/>
    <w:multiLevelType w:val="hybridMultilevel"/>
    <w:tmpl w:val="EE8281E0"/>
    <w:lvl w:ilvl="0" w:tplc="303E3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F764F"/>
    <w:multiLevelType w:val="hybridMultilevel"/>
    <w:tmpl w:val="0AF476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62850"/>
    <w:multiLevelType w:val="hybridMultilevel"/>
    <w:tmpl w:val="B816A6E4"/>
    <w:lvl w:ilvl="0" w:tplc="2DCEA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B74D8"/>
    <w:multiLevelType w:val="hybridMultilevel"/>
    <w:tmpl w:val="86D8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04231"/>
    <w:multiLevelType w:val="hybridMultilevel"/>
    <w:tmpl w:val="0DC2421E"/>
    <w:lvl w:ilvl="0" w:tplc="E90CFC96">
      <w:start w:val="1"/>
      <w:numFmt w:val="decimal"/>
      <w:lvlText w:val="%1-"/>
      <w:lvlJc w:val="left"/>
      <w:pPr>
        <w:ind w:left="375" w:hanging="375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>
    <w:nsid w:val="70466CAB"/>
    <w:multiLevelType w:val="hybridMultilevel"/>
    <w:tmpl w:val="44365C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D101B6"/>
    <w:multiLevelType w:val="hybridMultilevel"/>
    <w:tmpl w:val="D8782470"/>
    <w:lvl w:ilvl="0" w:tplc="9B0C8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D069D"/>
    <w:multiLevelType w:val="hybridMultilevel"/>
    <w:tmpl w:val="D682CF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5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0"/>
  </w:num>
  <w:num w:numId="12">
    <w:abstractNumId w:val="14"/>
  </w:num>
  <w:num w:numId="13">
    <w:abstractNumId w:val="11"/>
  </w:num>
  <w:num w:numId="14">
    <w:abstractNumId w:val="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0E"/>
    <w:rsid w:val="00007EFF"/>
    <w:rsid w:val="00011882"/>
    <w:rsid w:val="00017694"/>
    <w:rsid w:val="00021FFE"/>
    <w:rsid w:val="00023600"/>
    <w:rsid w:val="000307EA"/>
    <w:rsid w:val="000316D3"/>
    <w:rsid w:val="00033590"/>
    <w:rsid w:val="000378F9"/>
    <w:rsid w:val="00037E43"/>
    <w:rsid w:val="00037FE5"/>
    <w:rsid w:val="00040C6D"/>
    <w:rsid w:val="00042C88"/>
    <w:rsid w:val="000451CC"/>
    <w:rsid w:val="00047093"/>
    <w:rsid w:val="0005179A"/>
    <w:rsid w:val="00053097"/>
    <w:rsid w:val="0005423C"/>
    <w:rsid w:val="00056AC5"/>
    <w:rsid w:val="00057E3D"/>
    <w:rsid w:val="000619EF"/>
    <w:rsid w:val="000624C6"/>
    <w:rsid w:val="000730FF"/>
    <w:rsid w:val="00076322"/>
    <w:rsid w:val="00082343"/>
    <w:rsid w:val="00084969"/>
    <w:rsid w:val="00084C4C"/>
    <w:rsid w:val="00085690"/>
    <w:rsid w:val="00085E6F"/>
    <w:rsid w:val="000867C9"/>
    <w:rsid w:val="000904F3"/>
    <w:rsid w:val="00093787"/>
    <w:rsid w:val="0009422B"/>
    <w:rsid w:val="00095F48"/>
    <w:rsid w:val="000A5A90"/>
    <w:rsid w:val="000B2F57"/>
    <w:rsid w:val="000B35BF"/>
    <w:rsid w:val="000B3FA6"/>
    <w:rsid w:val="000B424C"/>
    <w:rsid w:val="000B4449"/>
    <w:rsid w:val="000B4B08"/>
    <w:rsid w:val="000B51B4"/>
    <w:rsid w:val="000B5798"/>
    <w:rsid w:val="000B6D1F"/>
    <w:rsid w:val="000B6EB3"/>
    <w:rsid w:val="000C2430"/>
    <w:rsid w:val="000C2550"/>
    <w:rsid w:val="000C4322"/>
    <w:rsid w:val="000C62F9"/>
    <w:rsid w:val="000C6E1D"/>
    <w:rsid w:val="000D0E16"/>
    <w:rsid w:val="000D3070"/>
    <w:rsid w:val="000D7B1E"/>
    <w:rsid w:val="000E7FF2"/>
    <w:rsid w:val="000F3D0E"/>
    <w:rsid w:val="000F493A"/>
    <w:rsid w:val="000F79D6"/>
    <w:rsid w:val="001047F0"/>
    <w:rsid w:val="00104818"/>
    <w:rsid w:val="001174E0"/>
    <w:rsid w:val="0012170B"/>
    <w:rsid w:val="00122C82"/>
    <w:rsid w:val="00124D8B"/>
    <w:rsid w:val="001250FD"/>
    <w:rsid w:val="0013076E"/>
    <w:rsid w:val="00130C27"/>
    <w:rsid w:val="00131BAA"/>
    <w:rsid w:val="0013255F"/>
    <w:rsid w:val="0013383B"/>
    <w:rsid w:val="0014307F"/>
    <w:rsid w:val="00150054"/>
    <w:rsid w:val="0015048A"/>
    <w:rsid w:val="001505F3"/>
    <w:rsid w:val="00155155"/>
    <w:rsid w:val="00157062"/>
    <w:rsid w:val="00160D2E"/>
    <w:rsid w:val="0016113B"/>
    <w:rsid w:val="00161612"/>
    <w:rsid w:val="00163160"/>
    <w:rsid w:val="00166D4D"/>
    <w:rsid w:val="001A1471"/>
    <w:rsid w:val="001A2ACA"/>
    <w:rsid w:val="001A40B3"/>
    <w:rsid w:val="001A5858"/>
    <w:rsid w:val="001B5249"/>
    <w:rsid w:val="001C48BC"/>
    <w:rsid w:val="001C565B"/>
    <w:rsid w:val="001D2A01"/>
    <w:rsid w:val="001D76DB"/>
    <w:rsid w:val="001E1302"/>
    <w:rsid w:val="001F6D30"/>
    <w:rsid w:val="002055D4"/>
    <w:rsid w:val="00205B6F"/>
    <w:rsid w:val="00210BE9"/>
    <w:rsid w:val="00216CEE"/>
    <w:rsid w:val="00217AB2"/>
    <w:rsid w:val="00224AF3"/>
    <w:rsid w:val="00233EBB"/>
    <w:rsid w:val="002445CC"/>
    <w:rsid w:val="00244E42"/>
    <w:rsid w:val="002460C8"/>
    <w:rsid w:val="00250A06"/>
    <w:rsid w:val="002560B4"/>
    <w:rsid w:val="002573D8"/>
    <w:rsid w:val="002641A6"/>
    <w:rsid w:val="002648FB"/>
    <w:rsid w:val="002677C3"/>
    <w:rsid w:val="00267C16"/>
    <w:rsid w:val="0027419B"/>
    <w:rsid w:val="00277DCC"/>
    <w:rsid w:val="00280F0D"/>
    <w:rsid w:val="002828E0"/>
    <w:rsid w:val="00293362"/>
    <w:rsid w:val="00293A30"/>
    <w:rsid w:val="00295BEC"/>
    <w:rsid w:val="00296CAB"/>
    <w:rsid w:val="00297DCD"/>
    <w:rsid w:val="00297FAD"/>
    <w:rsid w:val="002A17C9"/>
    <w:rsid w:val="002A1D5A"/>
    <w:rsid w:val="002A550C"/>
    <w:rsid w:val="002A76AA"/>
    <w:rsid w:val="002B0991"/>
    <w:rsid w:val="002B0F98"/>
    <w:rsid w:val="002B2DCC"/>
    <w:rsid w:val="002B44DC"/>
    <w:rsid w:val="002B530E"/>
    <w:rsid w:val="002C0EEC"/>
    <w:rsid w:val="002C4D9E"/>
    <w:rsid w:val="002C4F6D"/>
    <w:rsid w:val="002C5B6F"/>
    <w:rsid w:val="002D04FA"/>
    <w:rsid w:val="002D07C4"/>
    <w:rsid w:val="002D09D7"/>
    <w:rsid w:val="002D0A45"/>
    <w:rsid w:val="002D1CDC"/>
    <w:rsid w:val="002D2894"/>
    <w:rsid w:val="002D347B"/>
    <w:rsid w:val="002D3556"/>
    <w:rsid w:val="002D54FA"/>
    <w:rsid w:val="002E07B9"/>
    <w:rsid w:val="002E0D19"/>
    <w:rsid w:val="002E1915"/>
    <w:rsid w:val="002E63DB"/>
    <w:rsid w:val="002E7E91"/>
    <w:rsid w:val="002F27D8"/>
    <w:rsid w:val="002F2A09"/>
    <w:rsid w:val="002F30C4"/>
    <w:rsid w:val="002F3378"/>
    <w:rsid w:val="002F4B53"/>
    <w:rsid w:val="002F549B"/>
    <w:rsid w:val="00300047"/>
    <w:rsid w:val="00301A92"/>
    <w:rsid w:val="0030649D"/>
    <w:rsid w:val="003145EF"/>
    <w:rsid w:val="00315F04"/>
    <w:rsid w:val="00321861"/>
    <w:rsid w:val="00322722"/>
    <w:rsid w:val="00324B8D"/>
    <w:rsid w:val="00324EF4"/>
    <w:rsid w:val="00327847"/>
    <w:rsid w:val="00334908"/>
    <w:rsid w:val="00340B85"/>
    <w:rsid w:val="00343DA1"/>
    <w:rsid w:val="00344072"/>
    <w:rsid w:val="0034563D"/>
    <w:rsid w:val="00367842"/>
    <w:rsid w:val="00372CD6"/>
    <w:rsid w:val="003816C3"/>
    <w:rsid w:val="003824D3"/>
    <w:rsid w:val="0038679E"/>
    <w:rsid w:val="003914A3"/>
    <w:rsid w:val="0039321C"/>
    <w:rsid w:val="003A16F6"/>
    <w:rsid w:val="003B05AA"/>
    <w:rsid w:val="003B23A3"/>
    <w:rsid w:val="003B389A"/>
    <w:rsid w:val="003B50B5"/>
    <w:rsid w:val="003C49B2"/>
    <w:rsid w:val="003C6A52"/>
    <w:rsid w:val="003D1377"/>
    <w:rsid w:val="003D4A98"/>
    <w:rsid w:val="003D7B17"/>
    <w:rsid w:val="003E091C"/>
    <w:rsid w:val="003E1E17"/>
    <w:rsid w:val="003E3A5D"/>
    <w:rsid w:val="003E5B81"/>
    <w:rsid w:val="003E5F7F"/>
    <w:rsid w:val="003F0056"/>
    <w:rsid w:val="003F559A"/>
    <w:rsid w:val="00402522"/>
    <w:rsid w:val="004033C5"/>
    <w:rsid w:val="0040658B"/>
    <w:rsid w:val="00410836"/>
    <w:rsid w:val="00410E91"/>
    <w:rsid w:val="0041278E"/>
    <w:rsid w:val="00412CEE"/>
    <w:rsid w:val="004156C5"/>
    <w:rsid w:val="004161A9"/>
    <w:rsid w:val="00416D8A"/>
    <w:rsid w:val="004172CE"/>
    <w:rsid w:val="00422131"/>
    <w:rsid w:val="00422446"/>
    <w:rsid w:val="004305B2"/>
    <w:rsid w:val="00430F29"/>
    <w:rsid w:val="00435026"/>
    <w:rsid w:val="00435572"/>
    <w:rsid w:val="00441BF9"/>
    <w:rsid w:val="00441FA9"/>
    <w:rsid w:val="00443C89"/>
    <w:rsid w:val="00443C99"/>
    <w:rsid w:val="00444449"/>
    <w:rsid w:val="004473C2"/>
    <w:rsid w:val="004503DC"/>
    <w:rsid w:val="0045126C"/>
    <w:rsid w:val="00456265"/>
    <w:rsid w:val="0045659E"/>
    <w:rsid w:val="004576CC"/>
    <w:rsid w:val="004601FC"/>
    <w:rsid w:val="004610D1"/>
    <w:rsid w:val="0046497E"/>
    <w:rsid w:val="0047373C"/>
    <w:rsid w:val="0049635E"/>
    <w:rsid w:val="004A045C"/>
    <w:rsid w:val="004A2B2A"/>
    <w:rsid w:val="004A2E0C"/>
    <w:rsid w:val="004A47D6"/>
    <w:rsid w:val="004A7965"/>
    <w:rsid w:val="004A7F52"/>
    <w:rsid w:val="004B352F"/>
    <w:rsid w:val="004B5848"/>
    <w:rsid w:val="004C09B9"/>
    <w:rsid w:val="004D56DD"/>
    <w:rsid w:val="004D768F"/>
    <w:rsid w:val="004E099D"/>
    <w:rsid w:val="004E1ABE"/>
    <w:rsid w:val="004E3D9D"/>
    <w:rsid w:val="004E5CF1"/>
    <w:rsid w:val="004F205B"/>
    <w:rsid w:val="004F655E"/>
    <w:rsid w:val="00502783"/>
    <w:rsid w:val="00502AFF"/>
    <w:rsid w:val="00506D14"/>
    <w:rsid w:val="00507C51"/>
    <w:rsid w:val="005126F9"/>
    <w:rsid w:val="00516B2F"/>
    <w:rsid w:val="00531B5D"/>
    <w:rsid w:val="00535B66"/>
    <w:rsid w:val="0053622E"/>
    <w:rsid w:val="00536BA8"/>
    <w:rsid w:val="00537040"/>
    <w:rsid w:val="005438FE"/>
    <w:rsid w:val="00545917"/>
    <w:rsid w:val="0054748B"/>
    <w:rsid w:val="005512BA"/>
    <w:rsid w:val="005527F4"/>
    <w:rsid w:val="00557DEF"/>
    <w:rsid w:val="005605CB"/>
    <w:rsid w:val="0056232D"/>
    <w:rsid w:val="005702F6"/>
    <w:rsid w:val="00570A2B"/>
    <w:rsid w:val="00570AD8"/>
    <w:rsid w:val="00575202"/>
    <w:rsid w:val="005754FF"/>
    <w:rsid w:val="00580608"/>
    <w:rsid w:val="00582719"/>
    <w:rsid w:val="005862D6"/>
    <w:rsid w:val="00587395"/>
    <w:rsid w:val="0059295F"/>
    <w:rsid w:val="005959CF"/>
    <w:rsid w:val="005A148C"/>
    <w:rsid w:val="005A6A60"/>
    <w:rsid w:val="005A6ECF"/>
    <w:rsid w:val="005A7FAC"/>
    <w:rsid w:val="005B258B"/>
    <w:rsid w:val="005C355C"/>
    <w:rsid w:val="005C6E60"/>
    <w:rsid w:val="005D03A5"/>
    <w:rsid w:val="005D1A6C"/>
    <w:rsid w:val="005D2910"/>
    <w:rsid w:val="005D3745"/>
    <w:rsid w:val="005E065E"/>
    <w:rsid w:val="005E10AF"/>
    <w:rsid w:val="005E2834"/>
    <w:rsid w:val="005E2C5D"/>
    <w:rsid w:val="005E4F35"/>
    <w:rsid w:val="005F270F"/>
    <w:rsid w:val="006017D9"/>
    <w:rsid w:val="0061071B"/>
    <w:rsid w:val="0061564C"/>
    <w:rsid w:val="00620C9D"/>
    <w:rsid w:val="00621049"/>
    <w:rsid w:val="006214F6"/>
    <w:rsid w:val="00624FC1"/>
    <w:rsid w:val="006263D4"/>
    <w:rsid w:val="006277FF"/>
    <w:rsid w:val="00627B88"/>
    <w:rsid w:val="00632C7E"/>
    <w:rsid w:val="00633067"/>
    <w:rsid w:val="0063392F"/>
    <w:rsid w:val="00634DB2"/>
    <w:rsid w:val="00637C20"/>
    <w:rsid w:val="00637E9D"/>
    <w:rsid w:val="00640D0A"/>
    <w:rsid w:val="0065262B"/>
    <w:rsid w:val="00653804"/>
    <w:rsid w:val="0066360A"/>
    <w:rsid w:val="006643E4"/>
    <w:rsid w:val="0066615E"/>
    <w:rsid w:val="00666213"/>
    <w:rsid w:val="00666A6C"/>
    <w:rsid w:val="00671588"/>
    <w:rsid w:val="006716FD"/>
    <w:rsid w:val="0067277C"/>
    <w:rsid w:val="006810B4"/>
    <w:rsid w:val="00683684"/>
    <w:rsid w:val="00683FB7"/>
    <w:rsid w:val="006856C9"/>
    <w:rsid w:val="00691503"/>
    <w:rsid w:val="0069188E"/>
    <w:rsid w:val="00691F31"/>
    <w:rsid w:val="006929FD"/>
    <w:rsid w:val="0069454D"/>
    <w:rsid w:val="0069469A"/>
    <w:rsid w:val="00695248"/>
    <w:rsid w:val="00696B52"/>
    <w:rsid w:val="006A0F15"/>
    <w:rsid w:val="006A1730"/>
    <w:rsid w:val="006A3E01"/>
    <w:rsid w:val="006B0E60"/>
    <w:rsid w:val="006B1397"/>
    <w:rsid w:val="006B717D"/>
    <w:rsid w:val="006B7F8F"/>
    <w:rsid w:val="006C1642"/>
    <w:rsid w:val="006C17E0"/>
    <w:rsid w:val="006C2616"/>
    <w:rsid w:val="006C4795"/>
    <w:rsid w:val="006C5FFB"/>
    <w:rsid w:val="006C701F"/>
    <w:rsid w:val="006D3BDE"/>
    <w:rsid w:val="006D422D"/>
    <w:rsid w:val="006D49AC"/>
    <w:rsid w:val="006D74BE"/>
    <w:rsid w:val="006D7877"/>
    <w:rsid w:val="006E0C9B"/>
    <w:rsid w:val="006E1B8A"/>
    <w:rsid w:val="006E49FF"/>
    <w:rsid w:val="006E5CB0"/>
    <w:rsid w:val="006E7313"/>
    <w:rsid w:val="006F3197"/>
    <w:rsid w:val="006F50FA"/>
    <w:rsid w:val="00700CD4"/>
    <w:rsid w:val="00701471"/>
    <w:rsid w:val="00701C7A"/>
    <w:rsid w:val="0070449F"/>
    <w:rsid w:val="007103FD"/>
    <w:rsid w:val="00713368"/>
    <w:rsid w:val="00717EDE"/>
    <w:rsid w:val="00720F06"/>
    <w:rsid w:val="00732058"/>
    <w:rsid w:val="00732A88"/>
    <w:rsid w:val="00736135"/>
    <w:rsid w:val="00736ADC"/>
    <w:rsid w:val="007406A7"/>
    <w:rsid w:val="00744EF3"/>
    <w:rsid w:val="00745A70"/>
    <w:rsid w:val="00746753"/>
    <w:rsid w:val="00746DBB"/>
    <w:rsid w:val="007473DF"/>
    <w:rsid w:val="00753706"/>
    <w:rsid w:val="007537FA"/>
    <w:rsid w:val="007562A5"/>
    <w:rsid w:val="0075660C"/>
    <w:rsid w:val="0076000A"/>
    <w:rsid w:val="00762828"/>
    <w:rsid w:val="00763F71"/>
    <w:rsid w:val="00765241"/>
    <w:rsid w:val="00773794"/>
    <w:rsid w:val="007745FD"/>
    <w:rsid w:val="0078222A"/>
    <w:rsid w:val="007867B6"/>
    <w:rsid w:val="007867F8"/>
    <w:rsid w:val="00786F3E"/>
    <w:rsid w:val="007957BD"/>
    <w:rsid w:val="007959ED"/>
    <w:rsid w:val="00797816"/>
    <w:rsid w:val="007A21AB"/>
    <w:rsid w:val="007A3BD4"/>
    <w:rsid w:val="007A6492"/>
    <w:rsid w:val="007A725A"/>
    <w:rsid w:val="007B029B"/>
    <w:rsid w:val="007B18EE"/>
    <w:rsid w:val="007B39EB"/>
    <w:rsid w:val="007B517D"/>
    <w:rsid w:val="007C00D8"/>
    <w:rsid w:val="007C02A6"/>
    <w:rsid w:val="007C0A12"/>
    <w:rsid w:val="007C2BA7"/>
    <w:rsid w:val="007C3C8A"/>
    <w:rsid w:val="007C5A5E"/>
    <w:rsid w:val="007D2C8B"/>
    <w:rsid w:val="007D3BFE"/>
    <w:rsid w:val="007D460C"/>
    <w:rsid w:val="007D6843"/>
    <w:rsid w:val="007E6BEA"/>
    <w:rsid w:val="007F2614"/>
    <w:rsid w:val="007F4FDF"/>
    <w:rsid w:val="007F7899"/>
    <w:rsid w:val="00801E41"/>
    <w:rsid w:val="00802A46"/>
    <w:rsid w:val="00805C6D"/>
    <w:rsid w:val="008065D0"/>
    <w:rsid w:val="00806D8C"/>
    <w:rsid w:val="00812AC0"/>
    <w:rsid w:val="00813846"/>
    <w:rsid w:val="0081548C"/>
    <w:rsid w:val="00815D38"/>
    <w:rsid w:val="00822AB1"/>
    <w:rsid w:val="00827E05"/>
    <w:rsid w:val="00831F2A"/>
    <w:rsid w:val="008328B9"/>
    <w:rsid w:val="00833483"/>
    <w:rsid w:val="0083490C"/>
    <w:rsid w:val="008357FB"/>
    <w:rsid w:val="00841216"/>
    <w:rsid w:val="008469A9"/>
    <w:rsid w:val="00846E22"/>
    <w:rsid w:val="0085188D"/>
    <w:rsid w:val="00852258"/>
    <w:rsid w:val="008534F5"/>
    <w:rsid w:val="0086000E"/>
    <w:rsid w:val="00861BEF"/>
    <w:rsid w:val="00862CEC"/>
    <w:rsid w:val="00863D24"/>
    <w:rsid w:val="00870114"/>
    <w:rsid w:val="0087446F"/>
    <w:rsid w:val="008759D3"/>
    <w:rsid w:val="008803CF"/>
    <w:rsid w:val="00880938"/>
    <w:rsid w:val="008857AF"/>
    <w:rsid w:val="00886373"/>
    <w:rsid w:val="008865A1"/>
    <w:rsid w:val="00887248"/>
    <w:rsid w:val="00890AEF"/>
    <w:rsid w:val="00890CBA"/>
    <w:rsid w:val="00890D6A"/>
    <w:rsid w:val="00894B42"/>
    <w:rsid w:val="00895AF0"/>
    <w:rsid w:val="00897482"/>
    <w:rsid w:val="00897A41"/>
    <w:rsid w:val="008B0DEF"/>
    <w:rsid w:val="008B29BF"/>
    <w:rsid w:val="008B361D"/>
    <w:rsid w:val="008B54A7"/>
    <w:rsid w:val="008B64BD"/>
    <w:rsid w:val="008C119A"/>
    <w:rsid w:val="008C12EB"/>
    <w:rsid w:val="008C3DAA"/>
    <w:rsid w:val="008C68BF"/>
    <w:rsid w:val="008C78DD"/>
    <w:rsid w:val="008D3DA5"/>
    <w:rsid w:val="008D575E"/>
    <w:rsid w:val="008D609D"/>
    <w:rsid w:val="008D7767"/>
    <w:rsid w:val="008E32C6"/>
    <w:rsid w:val="008E412F"/>
    <w:rsid w:val="008E434D"/>
    <w:rsid w:val="008E6068"/>
    <w:rsid w:val="00900052"/>
    <w:rsid w:val="00900708"/>
    <w:rsid w:val="0090697A"/>
    <w:rsid w:val="00912402"/>
    <w:rsid w:val="00912ABD"/>
    <w:rsid w:val="00917AC0"/>
    <w:rsid w:val="00920824"/>
    <w:rsid w:val="00920A4E"/>
    <w:rsid w:val="00920A50"/>
    <w:rsid w:val="00924E9F"/>
    <w:rsid w:val="00931879"/>
    <w:rsid w:val="0093521B"/>
    <w:rsid w:val="00936092"/>
    <w:rsid w:val="00936107"/>
    <w:rsid w:val="009362BB"/>
    <w:rsid w:val="00936442"/>
    <w:rsid w:val="00942DBC"/>
    <w:rsid w:val="0094527E"/>
    <w:rsid w:val="00945F4B"/>
    <w:rsid w:val="00947977"/>
    <w:rsid w:val="009534B6"/>
    <w:rsid w:val="00953FC3"/>
    <w:rsid w:val="00955F4E"/>
    <w:rsid w:val="00960A33"/>
    <w:rsid w:val="00961592"/>
    <w:rsid w:val="00961D71"/>
    <w:rsid w:val="009620AD"/>
    <w:rsid w:val="00964E34"/>
    <w:rsid w:val="00966BF3"/>
    <w:rsid w:val="0097050A"/>
    <w:rsid w:val="00970656"/>
    <w:rsid w:val="0097071C"/>
    <w:rsid w:val="0097619E"/>
    <w:rsid w:val="00982308"/>
    <w:rsid w:val="0098304D"/>
    <w:rsid w:val="009832E0"/>
    <w:rsid w:val="00984410"/>
    <w:rsid w:val="00991A7F"/>
    <w:rsid w:val="009956E8"/>
    <w:rsid w:val="009A0AA7"/>
    <w:rsid w:val="009A0DED"/>
    <w:rsid w:val="009A1216"/>
    <w:rsid w:val="009A1CBB"/>
    <w:rsid w:val="009A1E04"/>
    <w:rsid w:val="009A3834"/>
    <w:rsid w:val="009A4B90"/>
    <w:rsid w:val="009A6427"/>
    <w:rsid w:val="009A73D9"/>
    <w:rsid w:val="009B0AEF"/>
    <w:rsid w:val="009B2C93"/>
    <w:rsid w:val="009B4604"/>
    <w:rsid w:val="009B7297"/>
    <w:rsid w:val="009C0036"/>
    <w:rsid w:val="009C5597"/>
    <w:rsid w:val="009D3A5D"/>
    <w:rsid w:val="009D4FA1"/>
    <w:rsid w:val="009D75D3"/>
    <w:rsid w:val="009D77DB"/>
    <w:rsid w:val="009E021E"/>
    <w:rsid w:val="009E2795"/>
    <w:rsid w:val="009E6FDF"/>
    <w:rsid w:val="009E7508"/>
    <w:rsid w:val="009F11EE"/>
    <w:rsid w:val="009F1930"/>
    <w:rsid w:val="009F62DB"/>
    <w:rsid w:val="009F78F0"/>
    <w:rsid w:val="00A071F8"/>
    <w:rsid w:val="00A1051B"/>
    <w:rsid w:val="00A10C09"/>
    <w:rsid w:val="00A14562"/>
    <w:rsid w:val="00A15414"/>
    <w:rsid w:val="00A3127A"/>
    <w:rsid w:val="00A3251A"/>
    <w:rsid w:val="00A344C0"/>
    <w:rsid w:val="00A350B3"/>
    <w:rsid w:val="00A37A9D"/>
    <w:rsid w:val="00A4148C"/>
    <w:rsid w:val="00A432ED"/>
    <w:rsid w:val="00A43725"/>
    <w:rsid w:val="00A53D3D"/>
    <w:rsid w:val="00A546E5"/>
    <w:rsid w:val="00A5534C"/>
    <w:rsid w:val="00A6025E"/>
    <w:rsid w:val="00A60CE8"/>
    <w:rsid w:val="00A67458"/>
    <w:rsid w:val="00A749E5"/>
    <w:rsid w:val="00A74B53"/>
    <w:rsid w:val="00A75A0E"/>
    <w:rsid w:val="00A828E0"/>
    <w:rsid w:val="00A901C6"/>
    <w:rsid w:val="00A92882"/>
    <w:rsid w:val="00A9294A"/>
    <w:rsid w:val="00A96086"/>
    <w:rsid w:val="00AA5810"/>
    <w:rsid w:val="00AA61E2"/>
    <w:rsid w:val="00AA7A48"/>
    <w:rsid w:val="00AB3150"/>
    <w:rsid w:val="00AB4EAC"/>
    <w:rsid w:val="00AB54E2"/>
    <w:rsid w:val="00AC0AA0"/>
    <w:rsid w:val="00AC1C63"/>
    <w:rsid w:val="00AC2F4A"/>
    <w:rsid w:val="00AC3009"/>
    <w:rsid w:val="00AC476B"/>
    <w:rsid w:val="00AE0D42"/>
    <w:rsid w:val="00AE4FE6"/>
    <w:rsid w:val="00AE6851"/>
    <w:rsid w:val="00AF2C47"/>
    <w:rsid w:val="00AF2D36"/>
    <w:rsid w:val="00AF455C"/>
    <w:rsid w:val="00AF48C0"/>
    <w:rsid w:val="00AF51F9"/>
    <w:rsid w:val="00B00E22"/>
    <w:rsid w:val="00B01506"/>
    <w:rsid w:val="00B059B7"/>
    <w:rsid w:val="00B12294"/>
    <w:rsid w:val="00B1335B"/>
    <w:rsid w:val="00B14315"/>
    <w:rsid w:val="00B21C49"/>
    <w:rsid w:val="00B222A7"/>
    <w:rsid w:val="00B24BDC"/>
    <w:rsid w:val="00B32D88"/>
    <w:rsid w:val="00B34206"/>
    <w:rsid w:val="00B36DAD"/>
    <w:rsid w:val="00B407F7"/>
    <w:rsid w:val="00B42DC8"/>
    <w:rsid w:val="00B447B0"/>
    <w:rsid w:val="00B46F97"/>
    <w:rsid w:val="00B473A5"/>
    <w:rsid w:val="00B50A2C"/>
    <w:rsid w:val="00B54CD3"/>
    <w:rsid w:val="00B62DDF"/>
    <w:rsid w:val="00B7008A"/>
    <w:rsid w:val="00B73E21"/>
    <w:rsid w:val="00B74850"/>
    <w:rsid w:val="00B755CF"/>
    <w:rsid w:val="00B81B50"/>
    <w:rsid w:val="00B81BA7"/>
    <w:rsid w:val="00B831F3"/>
    <w:rsid w:val="00B87728"/>
    <w:rsid w:val="00B910C9"/>
    <w:rsid w:val="00B91ECE"/>
    <w:rsid w:val="00B93B2A"/>
    <w:rsid w:val="00B943F1"/>
    <w:rsid w:val="00B951E2"/>
    <w:rsid w:val="00BA0861"/>
    <w:rsid w:val="00BA0AD1"/>
    <w:rsid w:val="00BA4CE7"/>
    <w:rsid w:val="00BB1490"/>
    <w:rsid w:val="00BB20EC"/>
    <w:rsid w:val="00BB3069"/>
    <w:rsid w:val="00BB69DE"/>
    <w:rsid w:val="00BB7E2B"/>
    <w:rsid w:val="00BB7F61"/>
    <w:rsid w:val="00BC2012"/>
    <w:rsid w:val="00BC508C"/>
    <w:rsid w:val="00BC5874"/>
    <w:rsid w:val="00BC6D0E"/>
    <w:rsid w:val="00BD0338"/>
    <w:rsid w:val="00BD30B5"/>
    <w:rsid w:val="00BD4D56"/>
    <w:rsid w:val="00BE008B"/>
    <w:rsid w:val="00BE372D"/>
    <w:rsid w:val="00BE43F7"/>
    <w:rsid w:val="00BE5354"/>
    <w:rsid w:val="00BE6E96"/>
    <w:rsid w:val="00BF0D5E"/>
    <w:rsid w:val="00BF38F4"/>
    <w:rsid w:val="00BF40E7"/>
    <w:rsid w:val="00BF4B02"/>
    <w:rsid w:val="00BF626F"/>
    <w:rsid w:val="00C0210D"/>
    <w:rsid w:val="00C0467B"/>
    <w:rsid w:val="00C127AD"/>
    <w:rsid w:val="00C12882"/>
    <w:rsid w:val="00C178E1"/>
    <w:rsid w:val="00C22271"/>
    <w:rsid w:val="00C22BCA"/>
    <w:rsid w:val="00C23B8A"/>
    <w:rsid w:val="00C24DCB"/>
    <w:rsid w:val="00C26DC3"/>
    <w:rsid w:val="00C30431"/>
    <w:rsid w:val="00C32579"/>
    <w:rsid w:val="00C330FB"/>
    <w:rsid w:val="00C331AD"/>
    <w:rsid w:val="00C33685"/>
    <w:rsid w:val="00C33842"/>
    <w:rsid w:val="00C35570"/>
    <w:rsid w:val="00C40753"/>
    <w:rsid w:val="00C40B71"/>
    <w:rsid w:val="00C46606"/>
    <w:rsid w:val="00C50FB0"/>
    <w:rsid w:val="00C5325B"/>
    <w:rsid w:val="00C54FCD"/>
    <w:rsid w:val="00C550E8"/>
    <w:rsid w:val="00C554A4"/>
    <w:rsid w:val="00C6087E"/>
    <w:rsid w:val="00C623F1"/>
    <w:rsid w:val="00C667EA"/>
    <w:rsid w:val="00C67C7A"/>
    <w:rsid w:val="00C7345E"/>
    <w:rsid w:val="00C763FD"/>
    <w:rsid w:val="00C80339"/>
    <w:rsid w:val="00C86BB5"/>
    <w:rsid w:val="00C900A8"/>
    <w:rsid w:val="00C902D8"/>
    <w:rsid w:val="00C92947"/>
    <w:rsid w:val="00C92C04"/>
    <w:rsid w:val="00C94EBF"/>
    <w:rsid w:val="00C95BE5"/>
    <w:rsid w:val="00C965F0"/>
    <w:rsid w:val="00CA0AEA"/>
    <w:rsid w:val="00CA21FE"/>
    <w:rsid w:val="00CA3BAB"/>
    <w:rsid w:val="00CA4997"/>
    <w:rsid w:val="00CA5ECD"/>
    <w:rsid w:val="00CA60EA"/>
    <w:rsid w:val="00CA74BB"/>
    <w:rsid w:val="00CC7C73"/>
    <w:rsid w:val="00CD6CFA"/>
    <w:rsid w:val="00CE039B"/>
    <w:rsid w:val="00CE155E"/>
    <w:rsid w:val="00CE38E3"/>
    <w:rsid w:val="00CE3F6B"/>
    <w:rsid w:val="00CE6C5E"/>
    <w:rsid w:val="00CF14A0"/>
    <w:rsid w:val="00CF2BE2"/>
    <w:rsid w:val="00CF6189"/>
    <w:rsid w:val="00D039B4"/>
    <w:rsid w:val="00D04879"/>
    <w:rsid w:val="00D0649B"/>
    <w:rsid w:val="00D1468D"/>
    <w:rsid w:val="00D16FA8"/>
    <w:rsid w:val="00D20C99"/>
    <w:rsid w:val="00D229E4"/>
    <w:rsid w:val="00D23305"/>
    <w:rsid w:val="00D26ABD"/>
    <w:rsid w:val="00D27543"/>
    <w:rsid w:val="00D34886"/>
    <w:rsid w:val="00D34986"/>
    <w:rsid w:val="00D3631C"/>
    <w:rsid w:val="00D424B1"/>
    <w:rsid w:val="00D449ED"/>
    <w:rsid w:val="00D44DDA"/>
    <w:rsid w:val="00D457F5"/>
    <w:rsid w:val="00D47C72"/>
    <w:rsid w:val="00D54459"/>
    <w:rsid w:val="00D54A61"/>
    <w:rsid w:val="00D70844"/>
    <w:rsid w:val="00D70A97"/>
    <w:rsid w:val="00D725A1"/>
    <w:rsid w:val="00D756F8"/>
    <w:rsid w:val="00D769B8"/>
    <w:rsid w:val="00D770FF"/>
    <w:rsid w:val="00D82B34"/>
    <w:rsid w:val="00D834DB"/>
    <w:rsid w:val="00D83EF8"/>
    <w:rsid w:val="00D8518D"/>
    <w:rsid w:val="00D85776"/>
    <w:rsid w:val="00D9018B"/>
    <w:rsid w:val="00D914A4"/>
    <w:rsid w:val="00D925DB"/>
    <w:rsid w:val="00D93866"/>
    <w:rsid w:val="00D93D4C"/>
    <w:rsid w:val="00D979C8"/>
    <w:rsid w:val="00DA0258"/>
    <w:rsid w:val="00DA0775"/>
    <w:rsid w:val="00DB48E3"/>
    <w:rsid w:val="00DB7BBF"/>
    <w:rsid w:val="00DC28BE"/>
    <w:rsid w:val="00DC2B9F"/>
    <w:rsid w:val="00DC2CB0"/>
    <w:rsid w:val="00DC4C6B"/>
    <w:rsid w:val="00DC5D05"/>
    <w:rsid w:val="00DC5F50"/>
    <w:rsid w:val="00DD1469"/>
    <w:rsid w:val="00DD2D1D"/>
    <w:rsid w:val="00DD4E48"/>
    <w:rsid w:val="00DD607A"/>
    <w:rsid w:val="00DE100A"/>
    <w:rsid w:val="00DE6D3B"/>
    <w:rsid w:val="00DF0695"/>
    <w:rsid w:val="00DF2096"/>
    <w:rsid w:val="00DF2729"/>
    <w:rsid w:val="00DF3831"/>
    <w:rsid w:val="00DF59ED"/>
    <w:rsid w:val="00DF6FC8"/>
    <w:rsid w:val="00E02444"/>
    <w:rsid w:val="00E045FF"/>
    <w:rsid w:val="00E04AE7"/>
    <w:rsid w:val="00E10D47"/>
    <w:rsid w:val="00E11C9A"/>
    <w:rsid w:val="00E13A74"/>
    <w:rsid w:val="00E15399"/>
    <w:rsid w:val="00E16C5A"/>
    <w:rsid w:val="00E20239"/>
    <w:rsid w:val="00E2051F"/>
    <w:rsid w:val="00E23219"/>
    <w:rsid w:val="00E313C7"/>
    <w:rsid w:val="00E3298C"/>
    <w:rsid w:val="00E34A19"/>
    <w:rsid w:val="00E36B19"/>
    <w:rsid w:val="00E37A65"/>
    <w:rsid w:val="00E41A68"/>
    <w:rsid w:val="00E446D9"/>
    <w:rsid w:val="00E460F3"/>
    <w:rsid w:val="00E50129"/>
    <w:rsid w:val="00E537E8"/>
    <w:rsid w:val="00E54504"/>
    <w:rsid w:val="00E55220"/>
    <w:rsid w:val="00E60667"/>
    <w:rsid w:val="00E6072E"/>
    <w:rsid w:val="00E70E35"/>
    <w:rsid w:val="00E73C66"/>
    <w:rsid w:val="00E75C0C"/>
    <w:rsid w:val="00E75DFA"/>
    <w:rsid w:val="00E82B1B"/>
    <w:rsid w:val="00E83ED7"/>
    <w:rsid w:val="00E94941"/>
    <w:rsid w:val="00E97576"/>
    <w:rsid w:val="00EA4C47"/>
    <w:rsid w:val="00EA6DCE"/>
    <w:rsid w:val="00EB24B2"/>
    <w:rsid w:val="00EC2BA3"/>
    <w:rsid w:val="00EC5DC2"/>
    <w:rsid w:val="00ED42BF"/>
    <w:rsid w:val="00EE4112"/>
    <w:rsid w:val="00EE7324"/>
    <w:rsid w:val="00EF133C"/>
    <w:rsid w:val="00EF1716"/>
    <w:rsid w:val="00EF3A11"/>
    <w:rsid w:val="00EF555E"/>
    <w:rsid w:val="00F02050"/>
    <w:rsid w:val="00F03D0A"/>
    <w:rsid w:val="00F0514B"/>
    <w:rsid w:val="00F11B79"/>
    <w:rsid w:val="00F14C3E"/>
    <w:rsid w:val="00F15314"/>
    <w:rsid w:val="00F159B8"/>
    <w:rsid w:val="00F15B8A"/>
    <w:rsid w:val="00F206EF"/>
    <w:rsid w:val="00F210AC"/>
    <w:rsid w:val="00F31A1B"/>
    <w:rsid w:val="00F358F6"/>
    <w:rsid w:val="00F451A2"/>
    <w:rsid w:val="00F50D40"/>
    <w:rsid w:val="00F56C9C"/>
    <w:rsid w:val="00F6332E"/>
    <w:rsid w:val="00F65BA3"/>
    <w:rsid w:val="00F66BFF"/>
    <w:rsid w:val="00F6790C"/>
    <w:rsid w:val="00F70540"/>
    <w:rsid w:val="00F72524"/>
    <w:rsid w:val="00F72B33"/>
    <w:rsid w:val="00F743D9"/>
    <w:rsid w:val="00F80A50"/>
    <w:rsid w:val="00F83677"/>
    <w:rsid w:val="00F90941"/>
    <w:rsid w:val="00F91AD4"/>
    <w:rsid w:val="00F95000"/>
    <w:rsid w:val="00F95E56"/>
    <w:rsid w:val="00F963D5"/>
    <w:rsid w:val="00FA618C"/>
    <w:rsid w:val="00FB1904"/>
    <w:rsid w:val="00FB4AD8"/>
    <w:rsid w:val="00FC08E7"/>
    <w:rsid w:val="00FD6E39"/>
    <w:rsid w:val="00FE5254"/>
    <w:rsid w:val="00FF0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E7AFDC-AB5F-4C49-8E0F-C4011D22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355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7F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74E0"/>
    <w:rPr>
      <w:color w:val="808080"/>
    </w:rPr>
  </w:style>
  <w:style w:type="paragraph" w:styleId="ListParagraph">
    <w:name w:val="List Paragraph"/>
    <w:basedOn w:val="Normal"/>
    <w:uiPriority w:val="34"/>
    <w:qFormat/>
    <w:rsid w:val="00507C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490"/>
  </w:style>
  <w:style w:type="paragraph" w:styleId="Footer">
    <w:name w:val="footer"/>
    <w:basedOn w:val="Normal"/>
    <w:link w:val="FooterChar"/>
    <w:uiPriority w:val="99"/>
    <w:unhideWhenUsed/>
    <w:rsid w:val="00BB1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490"/>
  </w:style>
  <w:style w:type="paragraph" w:customStyle="1" w:styleId="Default">
    <w:name w:val="Default"/>
    <w:rsid w:val="003D13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D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autoRedefine/>
    <w:qFormat/>
    <w:rsid w:val="003D1377"/>
    <w:pPr>
      <w:framePr w:w="9185" w:wrap="around" w:vAnchor="text" w:hAnchor="text" w:xAlign="center" w:y="1"/>
      <w:overflowPunct w:val="0"/>
      <w:autoSpaceDE w:val="0"/>
      <w:autoSpaceDN w:val="0"/>
      <w:bidi/>
      <w:adjustRightInd w:val="0"/>
      <w:spacing w:before="1200" w:after="0" w:line="240" w:lineRule="auto"/>
      <w:jc w:val="center"/>
      <w:textAlignment w:val="baseline"/>
    </w:pPr>
    <w:rPr>
      <w:rFonts w:ascii="Times New Roman" w:eastAsia="Times New Roman" w:hAnsi="Times New Roman" w:cs="B Nazanin"/>
      <w:b/>
      <w:bCs/>
      <w:kern w:val="28"/>
      <w:sz w:val="28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3D1377"/>
    <w:rPr>
      <w:rFonts w:ascii="Times New Roman" w:eastAsia="Times New Roman" w:hAnsi="Times New Roman" w:cs="B Nazanin"/>
      <w:b/>
      <w:bCs/>
      <w:kern w:val="28"/>
      <w:sz w:val="28"/>
      <w:szCs w:val="32"/>
      <w:lang w:bidi="fa-IR"/>
    </w:rPr>
  </w:style>
  <w:style w:type="paragraph" w:customStyle="1" w:styleId="a">
    <w:name w:val="عنوان پايان‌نامه"/>
    <w:basedOn w:val="Normal"/>
    <w:next w:val="Normal"/>
    <w:rsid w:val="00DA0258"/>
    <w:pPr>
      <w:widowControl w:val="0"/>
      <w:bidi/>
      <w:spacing w:after="0" w:line="240" w:lineRule="auto"/>
      <w:jc w:val="center"/>
    </w:pPr>
    <w:rPr>
      <w:rFonts w:ascii="Times New Roman" w:eastAsia="Times New Roman" w:hAnsi="Times New Roman" w:cs="B Titr"/>
      <w:b/>
      <w:bCs/>
      <w:sz w:val="40"/>
      <w:szCs w:val="4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0BE6-0809-4983-BC01-6EBE2302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مهدی طاهری</cp:lastModifiedBy>
  <cp:revision>2</cp:revision>
  <cp:lastPrinted>2019-09-30T09:53:00Z</cp:lastPrinted>
  <dcterms:created xsi:type="dcterms:W3CDTF">2025-06-11T04:54:00Z</dcterms:created>
  <dcterms:modified xsi:type="dcterms:W3CDTF">2025-06-11T04:54:00Z</dcterms:modified>
</cp:coreProperties>
</file>